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Pr="00827AAB" w:rsidRDefault="00152F01" w:rsidP="00152F01">
      <w:pPr>
        <w:jc w:val="center"/>
        <w:rPr>
          <w:b/>
          <w:sz w:val="24"/>
          <w:szCs w:val="24"/>
        </w:rPr>
      </w:pPr>
      <w:r w:rsidRPr="00827AAB">
        <w:rPr>
          <w:b/>
          <w:sz w:val="24"/>
          <w:szCs w:val="24"/>
        </w:rPr>
        <w:t xml:space="preserve">Minutes of Hayton and </w:t>
      </w:r>
      <w:r w:rsidR="00E132AC" w:rsidRPr="00827AAB">
        <w:rPr>
          <w:b/>
          <w:sz w:val="24"/>
          <w:szCs w:val="24"/>
        </w:rPr>
        <w:t xml:space="preserve">Burnby Parish Council Meeting  </w:t>
      </w:r>
      <w:r w:rsidRPr="00827AAB">
        <w:rPr>
          <w:b/>
          <w:sz w:val="24"/>
          <w:szCs w:val="24"/>
        </w:rPr>
        <w:t xml:space="preserve">held on </w:t>
      </w:r>
      <w:r w:rsidR="0056690D">
        <w:rPr>
          <w:b/>
          <w:sz w:val="24"/>
          <w:szCs w:val="24"/>
        </w:rPr>
        <w:t>7th November</w:t>
      </w:r>
      <w:r w:rsidR="00455EEF">
        <w:rPr>
          <w:b/>
          <w:sz w:val="24"/>
          <w:szCs w:val="24"/>
        </w:rPr>
        <w:t xml:space="preserve"> 2019</w:t>
      </w:r>
      <w:r w:rsidR="00211634" w:rsidRPr="00827AAB">
        <w:rPr>
          <w:b/>
          <w:sz w:val="24"/>
          <w:szCs w:val="24"/>
        </w:rPr>
        <w:t xml:space="preserve"> </w:t>
      </w:r>
      <w:r w:rsidRPr="00827AAB">
        <w:rPr>
          <w:b/>
          <w:sz w:val="24"/>
          <w:szCs w:val="24"/>
        </w:rPr>
        <w:t xml:space="preserve">at </w:t>
      </w:r>
      <w:r w:rsidR="00546371" w:rsidRPr="00827AAB">
        <w:rPr>
          <w:b/>
          <w:sz w:val="24"/>
          <w:szCs w:val="24"/>
        </w:rPr>
        <w:t>7.30</w:t>
      </w:r>
      <w:r w:rsidRPr="00827AAB">
        <w:rPr>
          <w:b/>
          <w:sz w:val="24"/>
          <w:szCs w:val="24"/>
        </w:rPr>
        <w:t>pm in Hayton Village Hall.</w:t>
      </w:r>
    </w:p>
    <w:p w:rsidR="0056690D" w:rsidRDefault="00152F01" w:rsidP="00E132AC">
      <w:pPr>
        <w:pStyle w:val="NoSpacing"/>
      </w:pPr>
      <w:r w:rsidRPr="00B22AC1">
        <w:rPr>
          <w:b/>
        </w:rPr>
        <w:t>Present:</w:t>
      </w:r>
      <w:r w:rsidR="00CF5B5D" w:rsidRPr="00B22AC1">
        <w:rPr>
          <w:b/>
        </w:rPr>
        <w:t xml:space="preserve"> </w:t>
      </w:r>
      <w:r w:rsidR="007D7760" w:rsidRPr="00021C9A">
        <w:t>C</w:t>
      </w:r>
      <w:r w:rsidR="007D7760" w:rsidRPr="00B22AC1">
        <w:t>llr S Ellis,</w:t>
      </w:r>
      <w:r w:rsidR="0077125A">
        <w:t xml:space="preserve"> </w:t>
      </w:r>
      <w:r w:rsidR="0056690D">
        <w:t xml:space="preserve">Cllr D Nicholson, </w:t>
      </w:r>
      <w:r w:rsidR="0077125A">
        <w:t>Cllr S Sedcole</w:t>
      </w:r>
      <w:r w:rsidR="0056690D">
        <w:t xml:space="preserve"> (chairman)</w:t>
      </w:r>
      <w:r w:rsidR="007D7760" w:rsidRPr="00B22AC1">
        <w:t>,</w:t>
      </w:r>
      <w:r w:rsidR="00D76937" w:rsidRPr="00B22AC1">
        <w:t xml:space="preserve"> </w:t>
      </w:r>
      <w:r w:rsidR="0056690D">
        <w:t xml:space="preserve">Cllr J Stonehouse, </w:t>
      </w:r>
      <w:r w:rsidR="002929B5" w:rsidRPr="00B22AC1">
        <w:t>Cllr E Thackray</w:t>
      </w:r>
      <w:r w:rsidR="00BA4C20" w:rsidRPr="00B22AC1">
        <w:t>,</w:t>
      </w:r>
      <w:r w:rsidR="0012186B" w:rsidRPr="00B22AC1">
        <w:t xml:space="preserve"> </w:t>
      </w:r>
    </w:p>
    <w:p w:rsidR="00FC4F3D" w:rsidRPr="00B22AC1" w:rsidRDefault="00021C9A" w:rsidP="00E132AC">
      <w:pPr>
        <w:pStyle w:val="NoSpacing"/>
      </w:pPr>
      <w:r>
        <w:t>Cllr C Wagstaff</w:t>
      </w:r>
    </w:p>
    <w:p w:rsidR="0038453D" w:rsidRPr="00B22AC1" w:rsidRDefault="0056690D" w:rsidP="00E132AC">
      <w:pPr>
        <w:pStyle w:val="NoSpacing"/>
      </w:pPr>
      <w:r>
        <w:t>Ward Cllr M Stathers, Five</w:t>
      </w:r>
      <w:r w:rsidR="0077125A">
        <w:t xml:space="preserve"> member</w:t>
      </w:r>
      <w:r>
        <w:t>s</w:t>
      </w:r>
      <w:r w:rsidR="0077125A">
        <w:t xml:space="preserve"> of the public, </w:t>
      </w:r>
      <w:r w:rsidR="00FC4F3D" w:rsidRPr="00B22AC1">
        <w:t>J</w:t>
      </w:r>
      <w:r w:rsidR="00152F01" w:rsidRPr="00B22AC1">
        <w:t xml:space="preserve"> Green (clerk)</w:t>
      </w:r>
      <w:r w:rsidR="0012186B" w:rsidRPr="00B22AC1">
        <w:t xml:space="preserve"> </w:t>
      </w:r>
    </w:p>
    <w:p w:rsidR="007D7760" w:rsidRDefault="007D7760" w:rsidP="00E132AC">
      <w:pPr>
        <w:pStyle w:val="NoSpacing"/>
        <w:rPr>
          <w:sz w:val="24"/>
          <w:szCs w:val="24"/>
        </w:rPr>
      </w:pPr>
    </w:p>
    <w:p w:rsidR="0056690D" w:rsidRDefault="0056690D" w:rsidP="007D7760">
      <w:pPr>
        <w:pStyle w:val="NoSpacing"/>
        <w:rPr>
          <w:rFonts w:cs="Arial"/>
        </w:rPr>
      </w:pPr>
      <w:r>
        <w:rPr>
          <w:rFonts w:cs="Arial"/>
          <w:b/>
        </w:rPr>
        <w:t>109</w:t>
      </w:r>
      <w:r w:rsidR="007D7760">
        <w:rPr>
          <w:rFonts w:cs="Arial"/>
          <w:b/>
        </w:rPr>
        <w:t>/19</w:t>
      </w:r>
      <w:r w:rsidR="007D7760" w:rsidRPr="00AA2B51">
        <w:rPr>
          <w:rFonts w:cs="Arial"/>
          <w:b/>
        </w:rPr>
        <w:t xml:space="preserve"> Welcome and Apologies</w:t>
      </w:r>
      <w:r w:rsidR="007D7760">
        <w:rPr>
          <w:rFonts w:cs="Arial"/>
          <w:b/>
        </w:rPr>
        <w:t xml:space="preserve"> </w:t>
      </w:r>
      <w:r w:rsidR="0077125A">
        <w:rPr>
          <w:rFonts w:cs="Arial"/>
        </w:rPr>
        <w:t>Cllr Sedcole welcomed everyone to the meeting.</w:t>
      </w:r>
    </w:p>
    <w:p w:rsidR="0077125A" w:rsidRDefault="0077125A" w:rsidP="007D7760">
      <w:pPr>
        <w:pStyle w:val="NoSpacing"/>
      </w:pPr>
      <w:r>
        <w:rPr>
          <w:rFonts w:cs="Arial"/>
        </w:rPr>
        <w:t xml:space="preserve"> </w:t>
      </w:r>
    </w:p>
    <w:p w:rsidR="007D7760" w:rsidRDefault="0056690D" w:rsidP="007D7760">
      <w:pPr>
        <w:pStyle w:val="NoSpacing"/>
      </w:pPr>
      <w:r>
        <w:rPr>
          <w:rFonts w:cs="Arial"/>
          <w:b/>
        </w:rPr>
        <w:t>110</w:t>
      </w:r>
      <w:r w:rsidR="007D7760" w:rsidRPr="00AA2B51">
        <w:rPr>
          <w:rFonts w:cs="Arial"/>
          <w:b/>
        </w:rPr>
        <w:t>/</w:t>
      </w:r>
      <w:r w:rsidR="007D7760">
        <w:rPr>
          <w:rFonts w:cs="Arial"/>
          <w:b/>
        </w:rPr>
        <w:t xml:space="preserve">19 </w:t>
      </w:r>
      <w:r w:rsidR="007D7760" w:rsidRPr="00AA2B51">
        <w:rPr>
          <w:rFonts w:cs="Arial"/>
          <w:b/>
        </w:rPr>
        <w:t>Declaration</w:t>
      </w:r>
      <w:r w:rsidR="007D7760">
        <w:rPr>
          <w:rFonts w:cs="Arial"/>
          <w:b/>
        </w:rPr>
        <w:t>s</w:t>
      </w:r>
      <w:r w:rsidR="007D7760" w:rsidRPr="00AA2B51">
        <w:rPr>
          <w:rFonts w:cs="Arial"/>
          <w:b/>
        </w:rPr>
        <w:t xml:space="preserve"> of Interest</w:t>
      </w:r>
      <w:r w:rsidR="007D7760" w:rsidRPr="00AA2B51">
        <w:t>.  The</w:t>
      </w:r>
      <w:r w:rsidR="007D7760">
        <w:t>re were no declarations of interest.</w:t>
      </w:r>
    </w:p>
    <w:p w:rsidR="007D7760" w:rsidRPr="00AA2B51" w:rsidRDefault="007D7760" w:rsidP="007D7760">
      <w:pPr>
        <w:pStyle w:val="NoSpacing"/>
        <w:rPr>
          <w:rFonts w:cs="Arial"/>
        </w:rPr>
      </w:pPr>
    </w:p>
    <w:p w:rsidR="00D7630D" w:rsidRDefault="0056690D" w:rsidP="00021C9A">
      <w:pPr>
        <w:pStyle w:val="NoSpacing"/>
        <w:rPr>
          <w:rFonts w:cs="Arial"/>
        </w:rPr>
      </w:pPr>
      <w:r>
        <w:rPr>
          <w:rFonts w:cs="Arial"/>
          <w:b/>
        </w:rPr>
        <w:t>111</w:t>
      </w:r>
      <w:r w:rsidR="007D7760">
        <w:rPr>
          <w:rFonts w:cs="Arial"/>
          <w:b/>
        </w:rPr>
        <w:t>/19</w:t>
      </w:r>
      <w:r w:rsidR="007D7760" w:rsidRPr="00AA2B51">
        <w:rPr>
          <w:rFonts w:cs="Arial"/>
          <w:b/>
        </w:rPr>
        <w:t xml:space="preserve"> To resolve that the meeting is temporarily suspended to allow for a period of Public</w:t>
      </w:r>
      <w:r w:rsidR="00306BF1">
        <w:rPr>
          <w:rFonts w:cs="Arial"/>
          <w:b/>
        </w:rPr>
        <w:t xml:space="preserve"> Participation</w:t>
      </w:r>
      <w:r w:rsidR="00306BF1" w:rsidRPr="0056690D">
        <w:rPr>
          <w:rFonts w:cs="Arial"/>
        </w:rPr>
        <w:t>-</w:t>
      </w:r>
      <w:r w:rsidR="007D7760" w:rsidRPr="0056690D">
        <w:rPr>
          <w:rFonts w:cs="Arial"/>
        </w:rPr>
        <w:t xml:space="preserve"> </w:t>
      </w:r>
      <w:r w:rsidRPr="0056690D">
        <w:rPr>
          <w:rFonts w:cs="Arial"/>
        </w:rPr>
        <w:t>Cllr Thackray proposed, Cllr Wagstaff seconded and it was agreed to suspend the meeting.</w:t>
      </w:r>
    </w:p>
    <w:p w:rsidR="0056690D" w:rsidRDefault="0056690D" w:rsidP="00021C9A">
      <w:pPr>
        <w:pStyle w:val="NoSpacing"/>
        <w:rPr>
          <w:rFonts w:cs="Arial"/>
        </w:rPr>
      </w:pPr>
      <w:r>
        <w:rPr>
          <w:rFonts w:cs="Arial"/>
        </w:rPr>
        <w:t xml:space="preserve">The applicants for the tree work in Burnby explained that they had been advised that the trees should be </w:t>
      </w:r>
      <w:proofErr w:type="spellStart"/>
      <w:r>
        <w:rPr>
          <w:rFonts w:cs="Arial"/>
        </w:rPr>
        <w:t>pollarded</w:t>
      </w:r>
      <w:proofErr w:type="spellEnd"/>
      <w:r>
        <w:rPr>
          <w:rFonts w:cs="Arial"/>
        </w:rPr>
        <w:t xml:space="preserve"> for safety and tree health reasons. The trees were top heavy and another similar tree had fallen down. They would look bare for the first year but should soon recover.</w:t>
      </w:r>
    </w:p>
    <w:p w:rsidR="00B4454E" w:rsidRDefault="00B4454E" w:rsidP="00021C9A">
      <w:pPr>
        <w:pStyle w:val="NoSpacing"/>
        <w:rPr>
          <w:rFonts w:cs="Arial"/>
        </w:rPr>
      </w:pPr>
    </w:p>
    <w:p w:rsidR="0056690D" w:rsidRDefault="0056690D" w:rsidP="00021C9A">
      <w:pPr>
        <w:pStyle w:val="NoSpacing"/>
        <w:rPr>
          <w:rFonts w:cs="Arial"/>
        </w:rPr>
      </w:pPr>
      <w:r>
        <w:rPr>
          <w:rFonts w:cs="Arial"/>
        </w:rPr>
        <w:t xml:space="preserve">A Thorpe le Street resident gave information about a business her son was setting up, for which he was required to apply for a </w:t>
      </w:r>
      <w:r w:rsidR="00B4454E">
        <w:rPr>
          <w:rFonts w:cs="Arial"/>
        </w:rPr>
        <w:t>Premises Licence under the Licensing Act of 2003. She asked if the  Public Notice of his application could be placed on the Parish Council website. Paper notices were being posted locally. Councillors had no objection to the notice being placed on the website.</w:t>
      </w:r>
    </w:p>
    <w:p w:rsidR="00B4454E" w:rsidRDefault="00B4454E" w:rsidP="00021C9A">
      <w:pPr>
        <w:pStyle w:val="NoSpacing"/>
        <w:rPr>
          <w:rFonts w:cs="Arial"/>
        </w:rPr>
      </w:pPr>
    </w:p>
    <w:p w:rsidR="00B4454E" w:rsidRDefault="00B4454E" w:rsidP="00021C9A">
      <w:pPr>
        <w:pStyle w:val="NoSpacing"/>
        <w:rPr>
          <w:rFonts w:cs="Arial"/>
        </w:rPr>
      </w:pPr>
      <w:r>
        <w:rPr>
          <w:rFonts w:cs="Arial"/>
        </w:rPr>
        <w:t>There was a discussion regarding the application for 1 Holly Beck. Cllr Stathers offered to find out more about this application from ERYC .</w:t>
      </w:r>
    </w:p>
    <w:p w:rsidR="00EF116C" w:rsidRDefault="00EF116C" w:rsidP="00021C9A">
      <w:pPr>
        <w:pStyle w:val="NoSpacing"/>
        <w:rPr>
          <w:rFonts w:cs="Arial"/>
        </w:rPr>
      </w:pPr>
    </w:p>
    <w:p w:rsidR="00EF116C" w:rsidRPr="0056690D" w:rsidRDefault="00EF116C" w:rsidP="00021C9A">
      <w:pPr>
        <w:pStyle w:val="NoSpacing"/>
        <w:rPr>
          <w:rFonts w:cs="Arial"/>
        </w:rPr>
      </w:pPr>
      <w:r>
        <w:rPr>
          <w:rFonts w:cs="Arial"/>
        </w:rPr>
        <w:t>Cllr Sedcole re-opened the meeting.</w:t>
      </w:r>
    </w:p>
    <w:p w:rsidR="007D7760" w:rsidRPr="0013591F" w:rsidRDefault="007D7760" w:rsidP="007D7760">
      <w:pPr>
        <w:pStyle w:val="NoSpacing"/>
        <w:rPr>
          <w:rFonts w:cs="Arial"/>
        </w:rPr>
      </w:pPr>
    </w:p>
    <w:p w:rsidR="007D7760" w:rsidRDefault="00B4454E" w:rsidP="007D7760">
      <w:pPr>
        <w:pStyle w:val="NoSpacing"/>
      </w:pPr>
      <w:r>
        <w:rPr>
          <w:rFonts w:cs="Arial"/>
          <w:b/>
        </w:rPr>
        <w:t>112</w:t>
      </w:r>
      <w:r w:rsidR="007D7760" w:rsidRPr="0013591F">
        <w:rPr>
          <w:rFonts w:cs="Arial"/>
          <w:b/>
        </w:rPr>
        <w:t>/19</w:t>
      </w:r>
      <w:r w:rsidR="0013591F" w:rsidRPr="0013591F">
        <w:rPr>
          <w:rFonts w:cs="Arial"/>
          <w:b/>
        </w:rPr>
        <w:t xml:space="preserve"> T</w:t>
      </w:r>
      <w:r w:rsidR="007D7760" w:rsidRPr="0013591F">
        <w:rPr>
          <w:rFonts w:cs="Arial"/>
          <w:b/>
        </w:rPr>
        <w:t xml:space="preserve">he minutes of the Parish Council meeting held on </w:t>
      </w:r>
      <w:r w:rsidR="0056690D">
        <w:rPr>
          <w:rFonts w:cs="Arial"/>
          <w:b/>
        </w:rPr>
        <w:t>10th October</w:t>
      </w:r>
      <w:r w:rsidR="007D7760" w:rsidRPr="0013591F">
        <w:rPr>
          <w:rFonts w:cs="Arial"/>
          <w:b/>
        </w:rPr>
        <w:t xml:space="preserve"> 2019  </w:t>
      </w:r>
      <w:r w:rsidRPr="00B4454E">
        <w:rPr>
          <w:rFonts w:cs="Arial"/>
        </w:rPr>
        <w:t xml:space="preserve">Cllr Wagstaff asked that the minutes should be amended to </w:t>
      </w:r>
      <w:r>
        <w:rPr>
          <w:rFonts w:cs="Arial"/>
        </w:rPr>
        <w:t xml:space="preserve">show the "Old Vicarage" rather than the "Old Rectory" under item 107/19. Subject to this alteration the minutes  </w:t>
      </w:r>
      <w:r w:rsidR="0013591F" w:rsidRPr="00B4454E">
        <w:t xml:space="preserve">were proposed by  Cllr </w:t>
      </w:r>
      <w:r w:rsidR="00D7630D" w:rsidRPr="00B4454E">
        <w:t>Thack</w:t>
      </w:r>
      <w:r w:rsidR="0077125A" w:rsidRPr="00B4454E">
        <w:t>ray, seconded by Cllr Wagstaff</w:t>
      </w:r>
      <w:r w:rsidR="0013591F" w:rsidRPr="00B4454E">
        <w:t xml:space="preserve"> and were agreed as a true record</w:t>
      </w:r>
      <w:r w:rsidR="0077125A" w:rsidRPr="00B4454E">
        <w:t xml:space="preserve"> and Cllr Sedcole</w:t>
      </w:r>
      <w:r w:rsidR="0013591F" w:rsidRPr="00B4454E">
        <w:t xml:space="preserve"> signed them on behalf of the council</w:t>
      </w:r>
      <w:r w:rsidR="0013591F" w:rsidRPr="0013591F">
        <w:t>.</w:t>
      </w:r>
    </w:p>
    <w:p w:rsidR="00F50A25" w:rsidRDefault="00F50A25" w:rsidP="007D7760">
      <w:pPr>
        <w:pStyle w:val="NoSpacing"/>
      </w:pPr>
    </w:p>
    <w:p w:rsidR="00F50A25" w:rsidRDefault="00F50A25" w:rsidP="00F50A25">
      <w:pPr>
        <w:pStyle w:val="NoSpacing"/>
        <w:rPr>
          <w:rFonts w:cs="Arial"/>
          <w:b/>
        </w:rPr>
      </w:pPr>
      <w:r w:rsidRPr="001C20D1">
        <w:rPr>
          <w:rFonts w:cs="Arial"/>
          <w:b/>
        </w:rPr>
        <w:t>114/19 Planning</w:t>
      </w:r>
      <w:r w:rsidRPr="001C20D1">
        <w:t xml:space="preserve"> </w:t>
      </w:r>
      <w:r>
        <w:t>- this item was moved up the agenda to allow Cll</w:t>
      </w:r>
      <w:r w:rsidR="001B3B30">
        <w:t xml:space="preserve">r Stathers to leave before the </w:t>
      </w:r>
      <w:r>
        <w:t>e</w:t>
      </w:r>
      <w:r w:rsidR="001B3B30">
        <w:t>n</w:t>
      </w:r>
      <w:r>
        <w:t>d of the meeting.</w:t>
      </w:r>
    </w:p>
    <w:p w:rsidR="00F50A25" w:rsidRDefault="00F50A25" w:rsidP="00F50A25">
      <w:pPr>
        <w:pStyle w:val="NoSpacing"/>
        <w:rPr>
          <w:rFonts w:cs="Arial"/>
          <w:b/>
        </w:rPr>
      </w:pPr>
    </w:p>
    <w:p w:rsidR="00F50A25" w:rsidRPr="007F5C75" w:rsidRDefault="00F50A25" w:rsidP="00F50A25">
      <w:pPr>
        <w:autoSpaceDE w:val="0"/>
        <w:autoSpaceDN w:val="0"/>
        <w:adjustRightInd w:val="0"/>
        <w:spacing w:after="0" w:line="240" w:lineRule="auto"/>
        <w:rPr>
          <w:rFonts w:cs="Garamond"/>
        </w:rPr>
      </w:pPr>
      <w:r w:rsidRPr="007F5C75">
        <w:rPr>
          <w:rFonts w:cs="Garamond-Bold"/>
          <w:b/>
          <w:bCs/>
        </w:rPr>
        <w:t>Proposal</w:t>
      </w:r>
      <w:r w:rsidRPr="007F5C75">
        <w:rPr>
          <w:rFonts w:cs="Garamond"/>
        </w:rPr>
        <w:t xml:space="preserve"> 19/03185/TPO</w:t>
      </w:r>
      <w:r w:rsidRPr="007F5C75">
        <w:rPr>
          <w:rFonts w:cs="Garamond-Bold"/>
          <w:b/>
          <w:bCs/>
        </w:rPr>
        <w:t xml:space="preserve"> : </w:t>
      </w:r>
      <w:r w:rsidRPr="007F5C75">
        <w:rPr>
          <w:rFonts w:cs="Garamond"/>
        </w:rPr>
        <w:t>TPO MIDDLE STREET BURNBY - 1985 (Ref: 349) : Re-pollard 2 Lime trees</w:t>
      </w:r>
    </w:p>
    <w:p w:rsidR="00F50A25" w:rsidRPr="007F5C75" w:rsidRDefault="00F50A25" w:rsidP="00F50A25">
      <w:pPr>
        <w:autoSpaceDE w:val="0"/>
        <w:autoSpaceDN w:val="0"/>
        <w:adjustRightInd w:val="0"/>
        <w:spacing w:after="0" w:line="240" w:lineRule="auto"/>
        <w:rPr>
          <w:rFonts w:cs="Garamond"/>
        </w:rPr>
      </w:pPr>
      <w:r w:rsidRPr="007F5C75">
        <w:rPr>
          <w:rFonts w:cs="Garamond"/>
        </w:rPr>
        <w:t>(T3, T5) back to original cut points (7-8m) to maintain tree health and reduce</w:t>
      </w:r>
    </w:p>
    <w:p w:rsidR="00F50A25" w:rsidRPr="007F5C75" w:rsidRDefault="00F50A25" w:rsidP="00F50A25">
      <w:pPr>
        <w:autoSpaceDE w:val="0"/>
        <w:autoSpaceDN w:val="0"/>
        <w:adjustRightInd w:val="0"/>
        <w:spacing w:after="0" w:line="240" w:lineRule="auto"/>
        <w:rPr>
          <w:rFonts w:cs="Garamond"/>
        </w:rPr>
      </w:pPr>
      <w:r w:rsidRPr="007F5C75">
        <w:rPr>
          <w:rFonts w:cs="Garamond"/>
        </w:rPr>
        <w:t>height/spread</w:t>
      </w:r>
      <w:r>
        <w:rPr>
          <w:rFonts w:cs="Garamond"/>
        </w:rPr>
        <w:t xml:space="preserve"> </w:t>
      </w:r>
      <w:r w:rsidRPr="007F5C75">
        <w:rPr>
          <w:rFonts w:cs="Garamond-Bold"/>
          <w:b/>
          <w:bCs/>
        </w:rPr>
        <w:t xml:space="preserve">Location: </w:t>
      </w:r>
      <w:r w:rsidRPr="007F5C75">
        <w:rPr>
          <w:rFonts w:cs="Garamond"/>
        </w:rPr>
        <w:t>Lime Trees Back Lane Burnby East Riding Of Yorkshire YO42 1RS</w:t>
      </w:r>
    </w:p>
    <w:p w:rsidR="00F50A25" w:rsidRDefault="00F50A25" w:rsidP="00F50A25">
      <w:pPr>
        <w:autoSpaceDE w:val="0"/>
        <w:autoSpaceDN w:val="0"/>
        <w:adjustRightInd w:val="0"/>
        <w:spacing w:after="0" w:line="240" w:lineRule="auto"/>
        <w:rPr>
          <w:rFonts w:cs="Garamond"/>
        </w:rPr>
      </w:pPr>
      <w:r w:rsidRPr="007F5C75">
        <w:rPr>
          <w:rFonts w:cs="Garamond-Bold"/>
          <w:b/>
          <w:bCs/>
        </w:rPr>
        <w:t xml:space="preserve">Applicant: </w:t>
      </w:r>
      <w:r w:rsidRPr="007F5C75">
        <w:rPr>
          <w:rFonts w:cs="Garamond"/>
        </w:rPr>
        <w:t xml:space="preserve">Mr Steven </w:t>
      </w:r>
      <w:proofErr w:type="spellStart"/>
      <w:r w:rsidRPr="007F5C75">
        <w:rPr>
          <w:rFonts w:cs="Garamond"/>
        </w:rPr>
        <w:t>Chrispin</w:t>
      </w:r>
      <w:proofErr w:type="spellEnd"/>
      <w:r>
        <w:rPr>
          <w:rFonts w:cs="Garamond"/>
        </w:rPr>
        <w:t xml:space="preserve">  </w:t>
      </w:r>
      <w:r w:rsidRPr="007F5C75">
        <w:rPr>
          <w:rFonts w:cs="Garamond-Bold"/>
          <w:b/>
          <w:bCs/>
        </w:rPr>
        <w:t xml:space="preserve">Application type: </w:t>
      </w:r>
      <w:r w:rsidRPr="007F5C75">
        <w:rPr>
          <w:rFonts w:cs="Garamond"/>
        </w:rPr>
        <w:t>Works to Protected Trees</w:t>
      </w:r>
    </w:p>
    <w:p w:rsidR="00F50A25" w:rsidRPr="007F5C75" w:rsidRDefault="00F50A25" w:rsidP="00F50A25">
      <w:pPr>
        <w:autoSpaceDE w:val="0"/>
        <w:autoSpaceDN w:val="0"/>
        <w:adjustRightInd w:val="0"/>
        <w:spacing w:after="0" w:line="240" w:lineRule="auto"/>
        <w:rPr>
          <w:rFonts w:cs="Garamond"/>
        </w:rPr>
      </w:pPr>
      <w:r>
        <w:rPr>
          <w:rFonts w:cs="Garamond"/>
        </w:rPr>
        <w:t>It was agreed to support this application</w:t>
      </w:r>
    </w:p>
    <w:p w:rsidR="00F50A25" w:rsidRPr="007F5C75" w:rsidRDefault="00F50A25" w:rsidP="00F50A25">
      <w:pPr>
        <w:pStyle w:val="NoSpacing"/>
        <w:rPr>
          <w:rFonts w:cs="Garamond"/>
        </w:rPr>
      </w:pPr>
    </w:p>
    <w:p w:rsidR="00F50A25" w:rsidRPr="007F5C75" w:rsidRDefault="00F50A25" w:rsidP="00F50A25">
      <w:pPr>
        <w:autoSpaceDE w:val="0"/>
        <w:autoSpaceDN w:val="0"/>
        <w:adjustRightInd w:val="0"/>
        <w:spacing w:after="0" w:line="240" w:lineRule="auto"/>
        <w:rPr>
          <w:rFonts w:cs="Garamond"/>
        </w:rPr>
      </w:pPr>
      <w:r w:rsidRPr="007F5C75">
        <w:rPr>
          <w:rFonts w:cs="Garamond-Bold"/>
          <w:b/>
          <w:bCs/>
        </w:rPr>
        <w:lastRenderedPageBreak/>
        <w:t xml:space="preserve">Proposal </w:t>
      </w:r>
      <w:r w:rsidRPr="007F5C75">
        <w:rPr>
          <w:rFonts w:cs="Garamond"/>
        </w:rPr>
        <w:t xml:space="preserve">19/03226/TPO </w:t>
      </w:r>
      <w:r w:rsidRPr="007F5C75">
        <w:rPr>
          <w:rFonts w:cs="Garamond-Bold"/>
          <w:b/>
          <w:bCs/>
        </w:rPr>
        <w:t xml:space="preserve">: </w:t>
      </w:r>
      <w:r w:rsidRPr="007F5C75">
        <w:rPr>
          <w:rFonts w:cs="Garamond"/>
        </w:rPr>
        <w:t>TPO MIDDLE STREET, BURNBY - 1985 (REF: 349); Re-pollard 2 Lime trees</w:t>
      </w:r>
    </w:p>
    <w:p w:rsidR="00F50A25" w:rsidRPr="007F5C75" w:rsidRDefault="00F50A25" w:rsidP="00F50A25">
      <w:pPr>
        <w:autoSpaceDE w:val="0"/>
        <w:autoSpaceDN w:val="0"/>
        <w:adjustRightInd w:val="0"/>
        <w:spacing w:after="0" w:line="240" w:lineRule="auto"/>
        <w:rPr>
          <w:rFonts w:cs="Garamond"/>
        </w:rPr>
      </w:pPr>
      <w:r w:rsidRPr="007F5C75">
        <w:rPr>
          <w:rFonts w:cs="Garamond"/>
        </w:rPr>
        <w:t>(T1, T2) back to original cut points (7-8m) to maintain tree health, reduce</w:t>
      </w:r>
      <w:r>
        <w:rPr>
          <w:rFonts w:cs="Garamond"/>
        </w:rPr>
        <w:t xml:space="preserve"> </w:t>
      </w:r>
      <w:r w:rsidRPr="007F5C75">
        <w:rPr>
          <w:rFonts w:cs="Garamond"/>
        </w:rPr>
        <w:t>height/spread and for safety reasons</w:t>
      </w:r>
      <w:r>
        <w:rPr>
          <w:rFonts w:cs="Garamond"/>
        </w:rPr>
        <w:t xml:space="preserve"> </w:t>
      </w:r>
      <w:r w:rsidRPr="007F5C75">
        <w:rPr>
          <w:rFonts w:cs="Garamond-Bold"/>
          <w:b/>
          <w:bCs/>
        </w:rPr>
        <w:t xml:space="preserve">Location: </w:t>
      </w:r>
      <w:r w:rsidRPr="007F5C75">
        <w:rPr>
          <w:rFonts w:cs="Garamond"/>
        </w:rPr>
        <w:t>Elm Tree Cottage Back Lane Burnby East Riding Of Yorkshire YO42 1RS</w:t>
      </w:r>
    </w:p>
    <w:p w:rsidR="00F50A25" w:rsidRDefault="00F50A25" w:rsidP="00F50A25">
      <w:pPr>
        <w:autoSpaceDE w:val="0"/>
        <w:autoSpaceDN w:val="0"/>
        <w:adjustRightInd w:val="0"/>
        <w:spacing w:after="0" w:line="240" w:lineRule="auto"/>
        <w:rPr>
          <w:rFonts w:cs="Garamond"/>
        </w:rPr>
      </w:pPr>
      <w:r w:rsidRPr="007F5C75">
        <w:rPr>
          <w:rFonts w:cs="Garamond-Bold"/>
          <w:b/>
          <w:bCs/>
        </w:rPr>
        <w:t xml:space="preserve">Applicant: </w:t>
      </w:r>
      <w:r w:rsidRPr="007F5C75">
        <w:rPr>
          <w:rFonts w:cs="Garamond"/>
        </w:rPr>
        <w:t>Mrs Lorna Crewe</w:t>
      </w:r>
      <w:r>
        <w:rPr>
          <w:rFonts w:cs="Garamond"/>
        </w:rPr>
        <w:t xml:space="preserve"> </w:t>
      </w:r>
      <w:r w:rsidRPr="007F5C75">
        <w:rPr>
          <w:rFonts w:cs="Garamond-Bold"/>
          <w:b/>
          <w:bCs/>
        </w:rPr>
        <w:t xml:space="preserve">Application type: </w:t>
      </w:r>
      <w:r w:rsidRPr="007F5C75">
        <w:rPr>
          <w:rFonts w:cs="Garamond"/>
        </w:rPr>
        <w:t>Works to Protected Trees</w:t>
      </w:r>
    </w:p>
    <w:p w:rsidR="00F50A25" w:rsidRPr="007F5C75" w:rsidRDefault="00980978" w:rsidP="00F50A25">
      <w:pPr>
        <w:autoSpaceDE w:val="0"/>
        <w:autoSpaceDN w:val="0"/>
        <w:adjustRightInd w:val="0"/>
        <w:spacing w:after="0" w:line="240" w:lineRule="auto"/>
        <w:rPr>
          <w:rFonts w:cs="Arial"/>
          <w:b/>
        </w:rPr>
      </w:pPr>
      <w:r>
        <w:rPr>
          <w:rFonts w:cs="Garamond"/>
        </w:rPr>
        <w:t>It was agreed</w:t>
      </w:r>
      <w:r w:rsidR="00F50A25">
        <w:rPr>
          <w:rFonts w:cs="Garamond"/>
        </w:rPr>
        <w:t xml:space="preserve"> to support this application</w:t>
      </w:r>
    </w:p>
    <w:p w:rsidR="00F50A25" w:rsidRPr="007F5C75" w:rsidRDefault="00F50A25" w:rsidP="00F50A25">
      <w:pPr>
        <w:pStyle w:val="NoSpacing"/>
        <w:rPr>
          <w:rFonts w:cs="Arial"/>
          <w:b/>
        </w:rPr>
      </w:pPr>
    </w:p>
    <w:p w:rsidR="00F50A25" w:rsidRPr="007F5C75" w:rsidRDefault="00F50A25" w:rsidP="00F50A25">
      <w:pPr>
        <w:autoSpaceDE w:val="0"/>
        <w:autoSpaceDN w:val="0"/>
        <w:adjustRightInd w:val="0"/>
        <w:spacing w:after="0" w:line="240" w:lineRule="auto"/>
        <w:rPr>
          <w:rFonts w:cs="Garamond"/>
        </w:rPr>
      </w:pPr>
      <w:r w:rsidRPr="007F5C75">
        <w:rPr>
          <w:rFonts w:cs="Garamond-Bold"/>
          <w:b/>
          <w:bCs/>
        </w:rPr>
        <w:t>Proposal</w:t>
      </w:r>
      <w:r w:rsidRPr="007F5C75">
        <w:rPr>
          <w:rFonts w:cs="Garamond"/>
        </w:rPr>
        <w:t xml:space="preserve"> 19/02802/CLP</w:t>
      </w:r>
      <w:r w:rsidRPr="007F5C75">
        <w:rPr>
          <w:rFonts w:cs="Garamond-Bold"/>
          <w:b/>
          <w:bCs/>
        </w:rPr>
        <w:t xml:space="preserve"> : </w:t>
      </w:r>
      <w:r w:rsidRPr="007F5C75">
        <w:rPr>
          <w:rFonts w:cs="Garamond"/>
        </w:rPr>
        <w:t>Certificate of lawfulness for the proposed use of the property as residential</w:t>
      </w:r>
    </w:p>
    <w:p w:rsidR="00F50A25" w:rsidRPr="007F5C75" w:rsidRDefault="00F50A25" w:rsidP="00F50A25">
      <w:pPr>
        <w:autoSpaceDE w:val="0"/>
        <w:autoSpaceDN w:val="0"/>
        <w:adjustRightInd w:val="0"/>
        <w:spacing w:after="0" w:line="240" w:lineRule="auto"/>
        <w:rPr>
          <w:rFonts w:cs="Garamond"/>
        </w:rPr>
      </w:pPr>
      <w:r w:rsidRPr="007F5C75">
        <w:rPr>
          <w:rFonts w:cs="Garamond"/>
        </w:rPr>
        <w:t>accommodation for special needs young persons (maximum of two) with</w:t>
      </w:r>
    </w:p>
    <w:p w:rsidR="00F50A25" w:rsidRPr="007F5C75" w:rsidRDefault="00F50A25" w:rsidP="00F50A25">
      <w:pPr>
        <w:autoSpaceDE w:val="0"/>
        <w:autoSpaceDN w:val="0"/>
        <w:adjustRightInd w:val="0"/>
        <w:spacing w:after="0" w:line="240" w:lineRule="auto"/>
        <w:rPr>
          <w:rFonts w:cs="Garamond"/>
        </w:rPr>
      </w:pPr>
      <w:r w:rsidRPr="007F5C75">
        <w:rPr>
          <w:rFonts w:cs="Garamond"/>
        </w:rPr>
        <w:t>specialised carers</w:t>
      </w:r>
      <w:r>
        <w:rPr>
          <w:rFonts w:cs="Garamond"/>
        </w:rPr>
        <w:t xml:space="preserve">  </w:t>
      </w:r>
      <w:r w:rsidRPr="007F5C75">
        <w:rPr>
          <w:rFonts w:cs="Garamond-Bold"/>
          <w:b/>
          <w:bCs/>
        </w:rPr>
        <w:t xml:space="preserve">Location: </w:t>
      </w:r>
      <w:r w:rsidRPr="007F5C75">
        <w:rPr>
          <w:rFonts w:cs="Garamond"/>
        </w:rPr>
        <w:t>1 Holly Beck Hayton East Riding Of Yorkshire YO42 1SH</w:t>
      </w:r>
    </w:p>
    <w:p w:rsidR="00F50A25" w:rsidRDefault="00F50A25" w:rsidP="00F50A25">
      <w:pPr>
        <w:autoSpaceDE w:val="0"/>
        <w:autoSpaceDN w:val="0"/>
        <w:adjustRightInd w:val="0"/>
        <w:spacing w:after="0" w:line="240" w:lineRule="auto"/>
        <w:rPr>
          <w:rFonts w:cs="Garamond"/>
        </w:rPr>
      </w:pPr>
      <w:r w:rsidRPr="007F5C75">
        <w:rPr>
          <w:rFonts w:cs="Garamond-Bold"/>
          <w:b/>
          <w:bCs/>
        </w:rPr>
        <w:t xml:space="preserve">Applicant: </w:t>
      </w:r>
      <w:r w:rsidRPr="007F5C75">
        <w:rPr>
          <w:rFonts w:cs="Garamond"/>
        </w:rPr>
        <w:t>VCare24 Ltd</w:t>
      </w:r>
      <w:r>
        <w:rPr>
          <w:rFonts w:cs="Garamond"/>
        </w:rPr>
        <w:t xml:space="preserve"> </w:t>
      </w:r>
      <w:r w:rsidRPr="007F5C75">
        <w:rPr>
          <w:rFonts w:cs="Garamond-Bold"/>
          <w:b/>
          <w:bCs/>
        </w:rPr>
        <w:t xml:space="preserve">Application type: </w:t>
      </w:r>
      <w:r w:rsidRPr="007F5C75">
        <w:rPr>
          <w:rFonts w:cs="Garamond"/>
        </w:rPr>
        <w:t>Cert of Lawful Development - Proposed</w:t>
      </w:r>
    </w:p>
    <w:p w:rsidR="00F50A25" w:rsidRDefault="00F50A25" w:rsidP="00F50A25">
      <w:pPr>
        <w:autoSpaceDE w:val="0"/>
        <w:autoSpaceDN w:val="0"/>
        <w:adjustRightInd w:val="0"/>
        <w:spacing w:after="0" w:line="240" w:lineRule="auto"/>
        <w:rPr>
          <w:rFonts w:cs="Garamond"/>
        </w:rPr>
      </w:pPr>
      <w:r>
        <w:rPr>
          <w:rFonts w:cs="Garamond"/>
        </w:rPr>
        <w:t>Concern had been expressed by residents about the activities which had been taking place at this property . The police and fire service had been involved on several occa</w:t>
      </w:r>
      <w:r w:rsidR="00980978">
        <w:rPr>
          <w:rFonts w:cs="Garamond"/>
        </w:rPr>
        <w:t>sions</w:t>
      </w:r>
      <w:r>
        <w:rPr>
          <w:rFonts w:cs="Garamond"/>
        </w:rPr>
        <w:t>.</w:t>
      </w:r>
    </w:p>
    <w:p w:rsidR="00F50A25" w:rsidRPr="007F5C75" w:rsidRDefault="00980978" w:rsidP="00F50A25">
      <w:pPr>
        <w:autoSpaceDE w:val="0"/>
        <w:autoSpaceDN w:val="0"/>
        <w:adjustRightInd w:val="0"/>
        <w:spacing w:after="0" w:line="240" w:lineRule="auto"/>
        <w:rPr>
          <w:rFonts w:cs="Garamond-Bold"/>
          <w:b/>
          <w:bCs/>
        </w:rPr>
      </w:pPr>
      <w:r>
        <w:rPr>
          <w:rFonts w:cs="Garamond"/>
        </w:rPr>
        <w:t>It was not clear if the applicant was a regulated care provider. Cllr Stathers was to try and find out more about this . It was agreed that the Parish Council did not feel able to make a judgement about this application as it had insufficient information and to request a deferment until enquiries could be made.</w:t>
      </w:r>
    </w:p>
    <w:p w:rsidR="00F50A25" w:rsidRPr="007F5C75" w:rsidRDefault="00F50A25" w:rsidP="00F50A25">
      <w:pPr>
        <w:autoSpaceDE w:val="0"/>
        <w:autoSpaceDN w:val="0"/>
        <w:adjustRightInd w:val="0"/>
        <w:spacing w:after="0" w:line="240" w:lineRule="auto"/>
        <w:rPr>
          <w:rFonts w:cs="Garamond-Bold"/>
          <w:b/>
          <w:bCs/>
        </w:rPr>
      </w:pPr>
    </w:p>
    <w:p w:rsidR="00F50A25" w:rsidRPr="007F5C75" w:rsidRDefault="00F50A25" w:rsidP="00F50A25">
      <w:pPr>
        <w:autoSpaceDE w:val="0"/>
        <w:autoSpaceDN w:val="0"/>
        <w:adjustRightInd w:val="0"/>
        <w:spacing w:after="0" w:line="240" w:lineRule="auto"/>
        <w:rPr>
          <w:rFonts w:cs="Garamond"/>
        </w:rPr>
      </w:pPr>
      <w:r w:rsidRPr="007F5C75">
        <w:rPr>
          <w:rFonts w:cs="Garamond-Bold"/>
          <w:b/>
          <w:bCs/>
        </w:rPr>
        <w:t>Proposal</w:t>
      </w:r>
      <w:r w:rsidRPr="007F5C75">
        <w:rPr>
          <w:rFonts w:cs="Garamond"/>
        </w:rPr>
        <w:t xml:space="preserve"> 19/03426/PLF</w:t>
      </w:r>
      <w:r w:rsidRPr="007F5C75">
        <w:rPr>
          <w:rFonts w:cs="Garamond-Bold"/>
          <w:b/>
          <w:bCs/>
        </w:rPr>
        <w:t xml:space="preserve"> : </w:t>
      </w:r>
      <w:r w:rsidRPr="007F5C75">
        <w:rPr>
          <w:rFonts w:cs="Garamond"/>
        </w:rPr>
        <w:t>Change of use of land for the siting of 2 'shepherd's hut' camping pods with</w:t>
      </w:r>
    </w:p>
    <w:p w:rsidR="00F50A25" w:rsidRPr="007F5C75" w:rsidRDefault="00F50A25" w:rsidP="00F50A25">
      <w:pPr>
        <w:autoSpaceDE w:val="0"/>
        <w:autoSpaceDN w:val="0"/>
        <w:adjustRightInd w:val="0"/>
        <w:spacing w:after="0" w:line="240" w:lineRule="auto"/>
        <w:rPr>
          <w:rFonts w:cs="Garamond"/>
        </w:rPr>
      </w:pPr>
      <w:r w:rsidRPr="007F5C75">
        <w:rPr>
          <w:rFonts w:cs="Garamond"/>
        </w:rPr>
        <w:t>associated works</w:t>
      </w:r>
    </w:p>
    <w:p w:rsidR="00F50A25" w:rsidRPr="007F5C75" w:rsidRDefault="00F50A25" w:rsidP="00F50A25">
      <w:pPr>
        <w:autoSpaceDE w:val="0"/>
        <w:autoSpaceDN w:val="0"/>
        <w:adjustRightInd w:val="0"/>
        <w:spacing w:after="0" w:line="240" w:lineRule="auto"/>
        <w:rPr>
          <w:rFonts w:cs="Garamond"/>
        </w:rPr>
      </w:pPr>
      <w:r w:rsidRPr="007F5C75">
        <w:rPr>
          <w:rFonts w:cs="Garamond-Bold"/>
          <w:b/>
          <w:bCs/>
        </w:rPr>
        <w:t xml:space="preserve">Location: </w:t>
      </w:r>
      <w:r w:rsidRPr="007F5C75">
        <w:rPr>
          <w:rFonts w:cs="Garamond"/>
        </w:rPr>
        <w:t>Land West Of Martindale Pocklington Lane Burnby East Riding Of Yorkshire</w:t>
      </w:r>
      <w:r w:rsidR="00980978">
        <w:rPr>
          <w:rFonts w:cs="Garamond"/>
        </w:rPr>
        <w:t xml:space="preserve"> </w:t>
      </w:r>
      <w:r w:rsidRPr="007F5C75">
        <w:rPr>
          <w:rFonts w:cs="Garamond"/>
        </w:rPr>
        <w:t>YO42 1UL</w:t>
      </w:r>
    </w:p>
    <w:p w:rsidR="00F50A25" w:rsidRDefault="00F50A25" w:rsidP="00F50A25">
      <w:pPr>
        <w:autoSpaceDE w:val="0"/>
        <w:autoSpaceDN w:val="0"/>
        <w:adjustRightInd w:val="0"/>
        <w:spacing w:after="0" w:line="240" w:lineRule="auto"/>
        <w:rPr>
          <w:rFonts w:cs="Garamond"/>
        </w:rPr>
      </w:pPr>
      <w:r w:rsidRPr="007F5C75">
        <w:rPr>
          <w:rFonts w:cs="Garamond-Bold"/>
          <w:b/>
          <w:bCs/>
        </w:rPr>
        <w:t xml:space="preserve">Applicant: </w:t>
      </w:r>
      <w:r w:rsidRPr="007F5C75">
        <w:rPr>
          <w:rFonts w:cs="Garamond"/>
        </w:rPr>
        <w:t>Mrs Sue Martin</w:t>
      </w:r>
      <w:r>
        <w:rPr>
          <w:rFonts w:cs="Garamond"/>
        </w:rPr>
        <w:t xml:space="preserve"> </w:t>
      </w:r>
      <w:r w:rsidRPr="007F5C75">
        <w:rPr>
          <w:rFonts w:cs="Garamond-Bold"/>
          <w:b/>
          <w:bCs/>
        </w:rPr>
        <w:t xml:space="preserve">Application type: </w:t>
      </w:r>
      <w:r w:rsidRPr="007F5C75">
        <w:rPr>
          <w:rFonts w:cs="Garamond"/>
        </w:rPr>
        <w:t>Full Planning Permission</w:t>
      </w:r>
    </w:p>
    <w:p w:rsidR="00F50A25" w:rsidRDefault="00980978" w:rsidP="00980978">
      <w:pPr>
        <w:autoSpaceDE w:val="0"/>
        <w:autoSpaceDN w:val="0"/>
        <w:adjustRightInd w:val="0"/>
        <w:spacing w:after="0" w:line="240" w:lineRule="auto"/>
        <w:rPr>
          <w:rFonts w:cs="Garamond"/>
        </w:rPr>
      </w:pPr>
      <w:r>
        <w:rPr>
          <w:rFonts w:cs="Garamond"/>
        </w:rPr>
        <w:t>It was agreed to support this application.</w:t>
      </w:r>
    </w:p>
    <w:p w:rsidR="00980978" w:rsidRDefault="00980978" w:rsidP="00980978">
      <w:pPr>
        <w:autoSpaceDE w:val="0"/>
        <w:autoSpaceDN w:val="0"/>
        <w:adjustRightInd w:val="0"/>
        <w:spacing w:after="0" w:line="240" w:lineRule="auto"/>
        <w:rPr>
          <w:rFonts w:cs="Garamond"/>
        </w:rPr>
      </w:pPr>
    </w:p>
    <w:p w:rsidR="00980978" w:rsidRPr="0013591F" w:rsidRDefault="00980978" w:rsidP="00980978">
      <w:pPr>
        <w:autoSpaceDE w:val="0"/>
        <w:autoSpaceDN w:val="0"/>
        <w:adjustRightInd w:val="0"/>
        <w:spacing w:after="0" w:line="240" w:lineRule="auto"/>
        <w:rPr>
          <w:rFonts w:cs="Arial"/>
          <w:b/>
        </w:rPr>
      </w:pPr>
      <w:r>
        <w:rPr>
          <w:rFonts w:cs="Garamond"/>
        </w:rPr>
        <w:t>Cllr Stathers left the meeting at this point.</w:t>
      </w:r>
    </w:p>
    <w:p w:rsidR="007D7760" w:rsidRDefault="007D7760" w:rsidP="007D7760">
      <w:pPr>
        <w:pStyle w:val="NoSpacing"/>
        <w:rPr>
          <w:rFonts w:cs="Arial"/>
        </w:rPr>
      </w:pPr>
    </w:p>
    <w:p w:rsidR="00C8787B" w:rsidRDefault="00C8787B" w:rsidP="00C8787B">
      <w:pPr>
        <w:pStyle w:val="NoSpacing"/>
        <w:rPr>
          <w:rFonts w:cs="Arial"/>
        </w:rPr>
      </w:pPr>
      <w:r>
        <w:rPr>
          <w:rFonts w:cs="Arial"/>
          <w:b/>
        </w:rPr>
        <w:t>113/19</w:t>
      </w:r>
      <w:r w:rsidRPr="00AA2B51">
        <w:rPr>
          <w:rFonts w:cs="Arial"/>
          <w:b/>
        </w:rPr>
        <w:t xml:space="preserve"> To receive clerk's report</w:t>
      </w:r>
      <w:r w:rsidRPr="00AA2B51">
        <w:rPr>
          <w:rFonts w:cs="Arial"/>
        </w:rPr>
        <w:t xml:space="preserve"> </w:t>
      </w:r>
    </w:p>
    <w:p w:rsidR="00C8787B" w:rsidRDefault="00C8787B" w:rsidP="00C8787B">
      <w:pPr>
        <w:pStyle w:val="NoSpacing"/>
        <w:rPr>
          <w:rFonts w:cs="Arial"/>
        </w:rPr>
      </w:pPr>
    </w:p>
    <w:p w:rsidR="00C8787B" w:rsidRDefault="00C8787B" w:rsidP="00C8787B">
      <w:pPr>
        <w:pStyle w:val="NoSpacing"/>
        <w:rPr>
          <w:rFonts w:cs="Arial"/>
        </w:rPr>
      </w:pPr>
      <w:r>
        <w:rPr>
          <w:rFonts w:cs="Arial"/>
        </w:rPr>
        <w:t>Beck &amp; Flooding</w:t>
      </w:r>
      <w:r w:rsidR="006A6179">
        <w:rPr>
          <w:rFonts w:cs="Arial"/>
        </w:rPr>
        <w:t xml:space="preserve"> - the clerk had tried to find out who at ERYC was now dealing with these matters but had not received a clear answer. It was thought, by the person she spoke to, that the silt and gravel under the A1079 did not need clearing at this time. She was told that the gullies would be cleared once a year and would be marked with a coloured paint mark to show they had been done.</w:t>
      </w:r>
    </w:p>
    <w:p w:rsidR="006A6179" w:rsidRDefault="006A6179" w:rsidP="00C8787B">
      <w:pPr>
        <w:pStyle w:val="NoSpacing"/>
        <w:rPr>
          <w:rFonts w:cs="Arial"/>
        </w:rPr>
      </w:pPr>
      <w:r>
        <w:rPr>
          <w:rFonts w:cs="Arial"/>
        </w:rPr>
        <w:t>Cllr Sedcole reported the gullies in Burnby had a blue mark.</w:t>
      </w:r>
    </w:p>
    <w:p w:rsidR="006A6179" w:rsidRDefault="006A6179" w:rsidP="00C8787B">
      <w:pPr>
        <w:pStyle w:val="NoSpacing"/>
        <w:rPr>
          <w:rFonts w:cs="Arial"/>
        </w:rPr>
      </w:pPr>
      <w:r>
        <w:rPr>
          <w:rFonts w:cs="Arial"/>
        </w:rPr>
        <w:t>In spite of the drainage work done in Burnby there had recently been a lot of water flowing along the road around the church towards the bridge over the beck. Cllr Nicholson expressed concern that the large overflow pipe that had been installed was only running pa</w:t>
      </w:r>
      <w:r w:rsidR="00F50A25">
        <w:rPr>
          <w:rFonts w:cs="Arial"/>
        </w:rPr>
        <w:t>rt full even though it was completely submerged at the point where it starts. Cllr Sedcole was to contact Cllr Stathers and ask him to find out who is dealing with the drainage issues in this parish.</w:t>
      </w:r>
    </w:p>
    <w:p w:rsidR="00C8787B" w:rsidRDefault="00C8787B" w:rsidP="00C8787B">
      <w:pPr>
        <w:pStyle w:val="NoSpacing"/>
        <w:rPr>
          <w:rFonts w:cs="Arial"/>
        </w:rPr>
      </w:pPr>
    </w:p>
    <w:p w:rsidR="00C8787B" w:rsidRDefault="00C8787B" w:rsidP="00C8787B">
      <w:pPr>
        <w:pStyle w:val="NoSpacing"/>
        <w:rPr>
          <w:rFonts w:cs="Arial"/>
        </w:rPr>
      </w:pPr>
      <w:r>
        <w:rPr>
          <w:rFonts w:cs="Arial"/>
        </w:rPr>
        <w:t>Litter bin</w:t>
      </w:r>
      <w:r w:rsidR="00F50A25">
        <w:rPr>
          <w:rFonts w:cs="Arial"/>
        </w:rPr>
        <w:t xml:space="preserve"> - the clerk and Cllr Thackray had attended a site meeting and agreed to a site between the post box and bench. The bin was now ordered and would be installed by ERYC. There may be a wait of a few weeks.</w:t>
      </w:r>
    </w:p>
    <w:p w:rsidR="00C8787B" w:rsidRDefault="00C8787B" w:rsidP="00C8787B">
      <w:pPr>
        <w:pStyle w:val="NoSpacing"/>
        <w:rPr>
          <w:rFonts w:cs="Arial"/>
        </w:rPr>
      </w:pPr>
    </w:p>
    <w:p w:rsidR="00C8787B" w:rsidRPr="00980978" w:rsidRDefault="00C8787B" w:rsidP="00C8787B">
      <w:pPr>
        <w:pStyle w:val="NoSpacing"/>
        <w:rPr>
          <w:rFonts w:cs="Arial"/>
        </w:rPr>
      </w:pPr>
      <w:r w:rsidRPr="007F5C75">
        <w:rPr>
          <w:rFonts w:cs="Arial"/>
          <w:b/>
          <w:sz w:val="24"/>
          <w:szCs w:val="24"/>
        </w:rPr>
        <w:t>115/19 To consider the future of the telephone box in Burnby</w:t>
      </w:r>
      <w:r w:rsidR="00980978">
        <w:rPr>
          <w:rFonts w:cs="Arial"/>
          <w:b/>
          <w:sz w:val="24"/>
          <w:szCs w:val="24"/>
        </w:rPr>
        <w:t xml:space="preserve"> </w:t>
      </w:r>
      <w:r w:rsidR="00980978">
        <w:rPr>
          <w:rFonts w:cs="Arial"/>
          <w:sz w:val="24"/>
          <w:szCs w:val="24"/>
        </w:rPr>
        <w:t xml:space="preserve">- </w:t>
      </w:r>
      <w:r w:rsidR="00980978" w:rsidRPr="00980978">
        <w:rPr>
          <w:rFonts w:cs="Arial"/>
        </w:rPr>
        <w:t>although this had been publicised in Burnby no-one had come forward with objections</w:t>
      </w:r>
      <w:r w:rsidR="00D62B80">
        <w:rPr>
          <w:rFonts w:cs="Arial"/>
        </w:rPr>
        <w:t xml:space="preserve"> or suggestions</w:t>
      </w:r>
      <w:r w:rsidR="00980978" w:rsidRPr="00980978">
        <w:rPr>
          <w:rFonts w:cs="Arial"/>
        </w:rPr>
        <w:t>. The mobile phone coverage in the village was good and no strong reason could be given for keeping the telephone.</w:t>
      </w:r>
      <w:r w:rsidR="00980978">
        <w:rPr>
          <w:rFonts w:cs="Arial"/>
        </w:rPr>
        <w:t xml:space="preserve"> It was agreed to consent to the removal of both the payphone and the kiosk.</w:t>
      </w:r>
    </w:p>
    <w:p w:rsidR="00C8787B" w:rsidRPr="00980978" w:rsidRDefault="00C8787B" w:rsidP="00C8787B">
      <w:pPr>
        <w:pStyle w:val="NoSpacing"/>
        <w:rPr>
          <w:rFonts w:cs="Arial"/>
          <w:b/>
        </w:rPr>
      </w:pPr>
    </w:p>
    <w:p w:rsidR="00C8787B" w:rsidRDefault="00C8787B" w:rsidP="00C8787B">
      <w:pPr>
        <w:pStyle w:val="NoSpacing"/>
        <w:rPr>
          <w:rFonts w:cs="Arial"/>
        </w:rPr>
      </w:pPr>
      <w:r w:rsidRPr="007F5C75">
        <w:rPr>
          <w:rFonts w:cs="Arial"/>
          <w:b/>
          <w:sz w:val="24"/>
          <w:szCs w:val="24"/>
        </w:rPr>
        <w:t>116/19 To review the council's asset register</w:t>
      </w:r>
      <w:r w:rsidR="00980978">
        <w:rPr>
          <w:rFonts w:cs="Arial"/>
          <w:b/>
          <w:sz w:val="24"/>
          <w:szCs w:val="24"/>
        </w:rPr>
        <w:t xml:space="preserve">- </w:t>
      </w:r>
      <w:r w:rsidR="00FA694C" w:rsidRPr="00FA694C">
        <w:rPr>
          <w:rFonts w:cs="Arial"/>
        </w:rPr>
        <w:t>Cllr Wagstaff offered to contact the Hayton Charity to ask if they wanted the council to adopt the Hayton defibrillator.</w:t>
      </w:r>
      <w:r w:rsidR="008B7993">
        <w:rPr>
          <w:rFonts w:cs="Arial"/>
        </w:rPr>
        <w:t xml:space="preserve"> The council had already agreed to take on any maintenance costs such as replacing the pads. In order to insure the defibrillator the Charity would have to formally give it to the council.</w:t>
      </w:r>
    </w:p>
    <w:p w:rsidR="008B7993" w:rsidRDefault="008B7993" w:rsidP="00C8787B">
      <w:pPr>
        <w:pStyle w:val="NoSpacing"/>
        <w:rPr>
          <w:rFonts w:cs="Arial"/>
        </w:rPr>
      </w:pPr>
      <w:r>
        <w:rPr>
          <w:rFonts w:cs="Arial"/>
        </w:rPr>
        <w:lastRenderedPageBreak/>
        <w:t>The asset register was found to be otherwise accurate. It was agreed to increase the insurance value of the laptop to £400 and the rest of the assets by 3%.</w:t>
      </w:r>
    </w:p>
    <w:p w:rsidR="00C8787B" w:rsidRPr="00FA694C" w:rsidRDefault="00C8787B" w:rsidP="00C8787B">
      <w:pPr>
        <w:pStyle w:val="NoSpacing"/>
        <w:rPr>
          <w:rFonts w:cs="Arial"/>
          <w:sz w:val="24"/>
          <w:szCs w:val="24"/>
        </w:rPr>
      </w:pPr>
    </w:p>
    <w:p w:rsidR="00C8787B" w:rsidRDefault="00C8787B" w:rsidP="00C8787B">
      <w:pPr>
        <w:pStyle w:val="NoSpacing"/>
        <w:rPr>
          <w:rFonts w:cs="Arial"/>
          <w:b/>
        </w:rPr>
      </w:pPr>
      <w:r>
        <w:rPr>
          <w:rFonts w:cs="Arial"/>
          <w:b/>
        </w:rPr>
        <w:t>117</w:t>
      </w:r>
      <w:r w:rsidRPr="00DD4EC9">
        <w:rPr>
          <w:rFonts w:cs="Arial"/>
          <w:b/>
        </w:rPr>
        <w:t>/19 Accounts</w:t>
      </w:r>
    </w:p>
    <w:p w:rsidR="00C8787B" w:rsidRDefault="00C8787B" w:rsidP="008B7993">
      <w:pPr>
        <w:pStyle w:val="NoSpacing"/>
        <w:rPr>
          <w:rFonts w:ascii="Calibri" w:hAnsi="Calibri"/>
          <w:color w:val="000000"/>
        </w:rPr>
      </w:pPr>
      <w:r w:rsidRPr="00DD4EC9">
        <w:t>Bank balance</w:t>
      </w:r>
      <w:r w:rsidRPr="00DD4EC9">
        <w:tab/>
      </w:r>
      <w:r w:rsidRPr="00DD4EC9">
        <w:tab/>
      </w:r>
      <w:r w:rsidRPr="00DD4EC9">
        <w:tab/>
      </w:r>
      <w:r w:rsidRPr="00DD4EC9">
        <w:tab/>
      </w:r>
      <w:r w:rsidRPr="00DD4EC9">
        <w:tab/>
        <w:t>£</w:t>
      </w:r>
      <w:r w:rsidRPr="00DD4EC9">
        <w:rPr>
          <w:rFonts w:ascii="Calibri" w:hAnsi="Calibri"/>
          <w:color w:val="000000"/>
        </w:rPr>
        <w:t xml:space="preserve"> </w:t>
      </w:r>
      <w:r>
        <w:rPr>
          <w:rFonts w:ascii="Calibri" w:hAnsi="Calibri"/>
          <w:color w:val="000000"/>
        </w:rPr>
        <w:t>9735.12</w:t>
      </w:r>
    </w:p>
    <w:p w:rsidR="008B7993" w:rsidRDefault="008B7993" w:rsidP="008B7993">
      <w:pPr>
        <w:pStyle w:val="NoSpacing"/>
        <w:rPr>
          <w:rFonts w:ascii="Calibri" w:hAnsi="Calibri"/>
          <w:color w:val="000000"/>
        </w:rPr>
      </w:pPr>
      <w:r>
        <w:rPr>
          <w:rFonts w:ascii="Calibri" w:hAnsi="Calibri"/>
          <w:color w:val="000000"/>
        </w:rPr>
        <w:t>Cllr Sedcole checked the bank reconciliation on behalf of the council.</w:t>
      </w:r>
    </w:p>
    <w:p w:rsidR="008B7993" w:rsidRPr="00214F47" w:rsidRDefault="008B7993" w:rsidP="008B7993">
      <w:pPr>
        <w:pStyle w:val="NoSpacing"/>
        <w:rPr>
          <w:highlight w:val="yellow"/>
          <w:lang w:eastAsia="en-GB"/>
        </w:rPr>
      </w:pPr>
    </w:p>
    <w:p w:rsidR="00C8787B" w:rsidRPr="00D93C9B" w:rsidRDefault="008B7993" w:rsidP="00C8787B">
      <w:pPr>
        <w:pStyle w:val="NoSpacing"/>
        <w:rPr>
          <w:b/>
        </w:rPr>
      </w:pPr>
      <w:r>
        <w:rPr>
          <w:b/>
        </w:rPr>
        <w:t>T</w:t>
      </w:r>
      <w:r w:rsidR="00C8787B" w:rsidRPr="00D93C9B">
        <w:rPr>
          <w:b/>
        </w:rPr>
        <w:t>he payment below</w:t>
      </w:r>
      <w:r>
        <w:rPr>
          <w:b/>
        </w:rPr>
        <w:t xml:space="preserve"> was approved</w:t>
      </w:r>
      <w:r w:rsidR="00C8787B" w:rsidRPr="00D93C9B">
        <w:rPr>
          <w:b/>
        </w:rPr>
        <w:t>:</w:t>
      </w:r>
    </w:p>
    <w:p w:rsidR="00C8787B" w:rsidRDefault="00C8787B" w:rsidP="00C8787B">
      <w:pPr>
        <w:pStyle w:val="NoSpacing"/>
      </w:pPr>
      <w:r w:rsidRPr="004D658A">
        <w:t xml:space="preserve">Clerk's salary and allowance </w:t>
      </w:r>
      <w:r w:rsidRPr="004D658A">
        <w:tab/>
        <w:t xml:space="preserve"> </w:t>
      </w:r>
      <w:r w:rsidRPr="004D658A">
        <w:tab/>
        <w:t>£145.00</w:t>
      </w:r>
    </w:p>
    <w:p w:rsidR="00C8787B" w:rsidRDefault="00C8787B" w:rsidP="00C8787B">
      <w:pPr>
        <w:pStyle w:val="NoSpacing"/>
        <w:rPr>
          <w:rFonts w:cs="Arial"/>
          <w:b/>
        </w:rPr>
      </w:pPr>
    </w:p>
    <w:p w:rsidR="00C8787B" w:rsidRDefault="00C8787B" w:rsidP="00C8787B">
      <w:pPr>
        <w:pStyle w:val="NoSpacing"/>
        <w:rPr>
          <w:rFonts w:cs="Arial"/>
          <w:b/>
        </w:rPr>
      </w:pPr>
      <w:r>
        <w:rPr>
          <w:rFonts w:cs="Arial"/>
          <w:b/>
        </w:rPr>
        <w:t>118</w:t>
      </w:r>
      <w:r w:rsidRPr="00600F66">
        <w:rPr>
          <w:rFonts w:cs="Arial"/>
          <w:b/>
        </w:rPr>
        <w:t>/19 Correspondence:</w:t>
      </w:r>
    </w:p>
    <w:p w:rsidR="00C8787B" w:rsidRDefault="00C8787B" w:rsidP="00C8787B">
      <w:pPr>
        <w:pStyle w:val="NoSpacing"/>
        <w:rPr>
          <w:rFonts w:cs="Arial"/>
          <w:b/>
        </w:rPr>
      </w:pPr>
    </w:p>
    <w:p w:rsidR="00C8787B" w:rsidRDefault="00C8787B" w:rsidP="00C8787B">
      <w:pPr>
        <w:pStyle w:val="NoSpacing"/>
      </w:pPr>
      <w:r w:rsidRPr="00D45F5E">
        <w:t>Humberside Police newsletters</w:t>
      </w:r>
    </w:p>
    <w:p w:rsidR="00C8787B" w:rsidRDefault="00C8787B" w:rsidP="00C8787B">
      <w:pPr>
        <w:pStyle w:val="NoSpacing"/>
      </w:pPr>
      <w:r w:rsidRPr="00D45F5E">
        <w:t>Rural Services Network bulletins</w:t>
      </w:r>
    </w:p>
    <w:p w:rsidR="00C8787B" w:rsidRDefault="00C8787B" w:rsidP="00C8787B">
      <w:pPr>
        <w:pStyle w:val="NoSpacing"/>
      </w:pPr>
      <w:r>
        <w:t>ERYC - Put forward a topic for Overview and Scrutiny</w:t>
      </w:r>
    </w:p>
    <w:p w:rsidR="00C8787B" w:rsidRDefault="00C8787B" w:rsidP="00C8787B">
      <w:pPr>
        <w:pStyle w:val="NoSpacing"/>
      </w:pPr>
      <w:r>
        <w:t>ERYC - Anti-social behaviour statistics</w:t>
      </w:r>
    </w:p>
    <w:p w:rsidR="00C8787B" w:rsidRDefault="00C8787B" w:rsidP="00C8787B">
      <w:pPr>
        <w:pStyle w:val="NoSpacing"/>
      </w:pPr>
      <w:r>
        <w:t>ERYC - Dementia Friendly Communities</w:t>
      </w:r>
    </w:p>
    <w:p w:rsidR="00C8787B" w:rsidRPr="00D45F5E" w:rsidRDefault="00C8787B" w:rsidP="00C8787B">
      <w:pPr>
        <w:pStyle w:val="NoSpacing"/>
      </w:pPr>
      <w:r>
        <w:t>ERYC- Positive Activity grant ( working with young people)</w:t>
      </w:r>
    </w:p>
    <w:p w:rsidR="00C8787B" w:rsidRDefault="00C8787B" w:rsidP="00C8787B">
      <w:pPr>
        <w:pStyle w:val="NoSpacing"/>
      </w:pPr>
      <w:r>
        <w:t>Joint Local Access Forum - Annual report</w:t>
      </w:r>
    </w:p>
    <w:p w:rsidR="00C8787B" w:rsidRDefault="00C8787B" w:rsidP="00C8787B">
      <w:pPr>
        <w:pStyle w:val="NoSpacing"/>
      </w:pPr>
      <w:r w:rsidRPr="00B7550A">
        <w:t>Department for Digital, Culture, Media and Sports - Yorkshire consultation on the National Data Strategy</w:t>
      </w:r>
    </w:p>
    <w:p w:rsidR="00C8787B" w:rsidRPr="00D45F5E" w:rsidRDefault="00C8787B" w:rsidP="00C8787B">
      <w:pPr>
        <w:pStyle w:val="NoSpacing"/>
      </w:pPr>
    </w:p>
    <w:p w:rsidR="00C8787B" w:rsidRDefault="00C8787B" w:rsidP="00C8787B">
      <w:pPr>
        <w:pStyle w:val="NoSpacing"/>
        <w:rPr>
          <w:rFonts w:cs="Arial"/>
          <w:b/>
        </w:rPr>
      </w:pPr>
      <w:r>
        <w:rPr>
          <w:rFonts w:cs="Arial"/>
          <w:b/>
        </w:rPr>
        <w:t>119/19</w:t>
      </w:r>
      <w:r w:rsidRPr="00AA2B51">
        <w:rPr>
          <w:rFonts w:cs="Arial"/>
          <w:b/>
        </w:rPr>
        <w:t xml:space="preserve"> Councillors reports</w:t>
      </w:r>
    </w:p>
    <w:p w:rsidR="001B3B30" w:rsidRDefault="001B3B30" w:rsidP="00C8787B">
      <w:pPr>
        <w:pStyle w:val="NoSpacing"/>
        <w:rPr>
          <w:rFonts w:cs="Arial"/>
        </w:rPr>
      </w:pPr>
      <w:r w:rsidRPr="001B3B30">
        <w:rPr>
          <w:rFonts w:cs="Arial"/>
        </w:rPr>
        <w:t>Cllr Stonehouse</w:t>
      </w:r>
      <w:r>
        <w:rPr>
          <w:rFonts w:cs="Arial"/>
        </w:rPr>
        <w:t xml:space="preserve"> reported that the pothole reported last month had not been filled. The clerk was asked to circulate a link to the ERYC site for reporting potholes so that councillors could report them when first seen.</w:t>
      </w:r>
    </w:p>
    <w:p w:rsidR="001B3B30" w:rsidRDefault="001B3B30" w:rsidP="00C8787B">
      <w:pPr>
        <w:pStyle w:val="NoSpacing"/>
        <w:rPr>
          <w:rFonts w:cs="Arial"/>
        </w:rPr>
      </w:pPr>
      <w:r>
        <w:rPr>
          <w:rFonts w:cs="Arial"/>
        </w:rPr>
        <w:t>Cllr Wagstaff reported that a resident had received a threatening scam email. It had been reported to the police and the advice was to delete it and block the sender. Attachments or links in such messages should never be opened. The clerk was to ask the Crime Prevention Panel if they had any suitable leaflets warning of scams.</w:t>
      </w:r>
    </w:p>
    <w:p w:rsidR="001B3B30" w:rsidRPr="001B3B30" w:rsidRDefault="001B3B30" w:rsidP="00C8787B">
      <w:pPr>
        <w:pStyle w:val="NoSpacing"/>
        <w:rPr>
          <w:rFonts w:cs="Arial"/>
        </w:rPr>
      </w:pPr>
      <w:r>
        <w:rPr>
          <w:rFonts w:cs="Arial"/>
        </w:rPr>
        <w:t>Cllr Thackray reported that the traffic island</w:t>
      </w:r>
      <w:r w:rsidR="00D62B80">
        <w:rPr>
          <w:rFonts w:cs="Arial"/>
        </w:rPr>
        <w:t>s</w:t>
      </w:r>
      <w:r>
        <w:rPr>
          <w:rFonts w:cs="Arial"/>
        </w:rPr>
        <w:t xml:space="preserve"> on the A1079 were very untidy and needed cleaning, there was a bush growing near the bus shelter that needed removing and a resident had asked if the trees around the street lights on Everingham Lane could be trimmed as they were obscuring the lights.</w:t>
      </w:r>
      <w:r w:rsidR="00D62B80">
        <w:rPr>
          <w:rFonts w:cs="Arial"/>
        </w:rPr>
        <w:t xml:space="preserve"> She also reported that water from the A1079 was pooling at their driveway and it was flooding the footpath.</w:t>
      </w:r>
    </w:p>
    <w:p w:rsidR="00C8787B" w:rsidRPr="00AA2B51" w:rsidRDefault="00C8787B" w:rsidP="00C8787B">
      <w:pPr>
        <w:pStyle w:val="NoSpacing"/>
        <w:rPr>
          <w:rFonts w:cs="Arial"/>
          <w:b/>
        </w:rPr>
      </w:pPr>
    </w:p>
    <w:p w:rsidR="00C8787B" w:rsidRDefault="00C8787B" w:rsidP="00C8787B">
      <w:pPr>
        <w:pStyle w:val="NoSpacing"/>
        <w:rPr>
          <w:rFonts w:cs="Arial"/>
          <w:b/>
        </w:rPr>
      </w:pPr>
      <w:r>
        <w:rPr>
          <w:rFonts w:cs="Arial"/>
          <w:b/>
        </w:rPr>
        <w:t xml:space="preserve">120/19 Date of next meeting </w:t>
      </w:r>
      <w:r w:rsidR="001B3B30">
        <w:rPr>
          <w:rFonts w:cs="Arial"/>
          <w:b/>
        </w:rPr>
        <w:t>Thursday 5th December</w:t>
      </w:r>
    </w:p>
    <w:p w:rsidR="00980978" w:rsidRDefault="00980978" w:rsidP="00C8787B">
      <w:pPr>
        <w:pStyle w:val="NoSpacing"/>
        <w:rPr>
          <w:rFonts w:cs="Arial"/>
          <w:b/>
        </w:rPr>
      </w:pPr>
    </w:p>
    <w:p w:rsidR="00980978" w:rsidRPr="00980978" w:rsidRDefault="00980978" w:rsidP="00C8787B">
      <w:pPr>
        <w:pStyle w:val="NoSpacing"/>
        <w:rPr>
          <w:rFonts w:cs="Arial"/>
          <w:sz w:val="24"/>
          <w:szCs w:val="24"/>
        </w:rPr>
      </w:pPr>
      <w:r>
        <w:rPr>
          <w:rFonts w:cs="Arial"/>
        </w:rPr>
        <w:t>The meeting closed at 9.00pm.</w:t>
      </w:r>
    </w:p>
    <w:p w:rsidR="00C8787B" w:rsidRPr="00AA2B51" w:rsidRDefault="00C8787B" w:rsidP="007D7760">
      <w:pPr>
        <w:pStyle w:val="NoSpacing"/>
        <w:rPr>
          <w:rFonts w:cs="Arial"/>
        </w:rPr>
      </w:pPr>
    </w:p>
    <w:sectPr w:rsidR="00C8787B" w:rsidRPr="00AA2B51"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20388"/>
    <w:rsid w:val="00021C9A"/>
    <w:rsid w:val="00026687"/>
    <w:rsid w:val="00030345"/>
    <w:rsid w:val="00032493"/>
    <w:rsid w:val="00046762"/>
    <w:rsid w:val="00053629"/>
    <w:rsid w:val="000621FE"/>
    <w:rsid w:val="00067E49"/>
    <w:rsid w:val="000761EC"/>
    <w:rsid w:val="000764BD"/>
    <w:rsid w:val="00083FBD"/>
    <w:rsid w:val="00084C05"/>
    <w:rsid w:val="00090738"/>
    <w:rsid w:val="000B03BF"/>
    <w:rsid w:val="000B31D8"/>
    <w:rsid w:val="000C6ACA"/>
    <w:rsid w:val="000C6F25"/>
    <w:rsid w:val="000E1F75"/>
    <w:rsid w:val="000E4D33"/>
    <w:rsid w:val="000E63D4"/>
    <w:rsid w:val="000F199B"/>
    <w:rsid w:val="00101267"/>
    <w:rsid w:val="00101A0B"/>
    <w:rsid w:val="00107E06"/>
    <w:rsid w:val="001113A5"/>
    <w:rsid w:val="0012186B"/>
    <w:rsid w:val="0013591F"/>
    <w:rsid w:val="00137B63"/>
    <w:rsid w:val="0014013B"/>
    <w:rsid w:val="00142F48"/>
    <w:rsid w:val="00143F46"/>
    <w:rsid w:val="00146306"/>
    <w:rsid w:val="00152347"/>
    <w:rsid w:val="00152F01"/>
    <w:rsid w:val="00154E36"/>
    <w:rsid w:val="001565EF"/>
    <w:rsid w:val="0017379C"/>
    <w:rsid w:val="00174B47"/>
    <w:rsid w:val="0018148C"/>
    <w:rsid w:val="00181DC2"/>
    <w:rsid w:val="001853BE"/>
    <w:rsid w:val="001917E4"/>
    <w:rsid w:val="001A0961"/>
    <w:rsid w:val="001A60D5"/>
    <w:rsid w:val="001A6CFB"/>
    <w:rsid w:val="001B101E"/>
    <w:rsid w:val="001B3B30"/>
    <w:rsid w:val="001B5ABA"/>
    <w:rsid w:val="001C16FD"/>
    <w:rsid w:val="001C4EF5"/>
    <w:rsid w:val="001D20AD"/>
    <w:rsid w:val="001D4806"/>
    <w:rsid w:val="001F170E"/>
    <w:rsid w:val="001F3375"/>
    <w:rsid w:val="001F38AE"/>
    <w:rsid w:val="001F5FF1"/>
    <w:rsid w:val="001F602E"/>
    <w:rsid w:val="00211634"/>
    <w:rsid w:val="00211DE4"/>
    <w:rsid w:val="00212D14"/>
    <w:rsid w:val="002203BE"/>
    <w:rsid w:val="002274DF"/>
    <w:rsid w:val="0023246D"/>
    <w:rsid w:val="00235144"/>
    <w:rsid w:val="00250163"/>
    <w:rsid w:val="00252B12"/>
    <w:rsid w:val="00260917"/>
    <w:rsid w:val="00262FEE"/>
    <w:rsid w:val="00271DC4"/>
    <w:rsid w:val="002929B5"/>
    <w:rsid w:val="00293FDF"/>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51427"/>
    <w:rsid w:val="00356660"/>
    <w:rsid w:val="00357D0E"/>
    <w:rsid w:val="00357F09"/>
    <w:rsid w:val="00371206"/>
    <w:rsid w:val="00376972"/>
    <w:rsid w:val="00380BF5"/>
    <w:rsid w:val="003821F3"/>
    <w:rsid w:val="0038273A"/>
    <w:rsid w:val="0038453D"/>
    <w:rsid w:val="00386C0B"/>
    <w:rsid w:val="00391A92"/>
    <w:rsid w:val="0039242F"/>
    <w:rsid w:val="003A7F2A"/>
    <w:rsid w:val="003C0E43"/>
    <w:rsid w:val="003C411F"/>
    <w:rsid w:val="003C4AB0"/>
    <w:rsid w:val="003D21CE"/>
    <w:rsid w:val="003D601B"/>
    <w:rsid w:val="003E19E4"/>
    <w:rsid w:val="003E569A"/>
    <w:rsid w:val="003E7505"/>
    <w:rsid w:val="003F0E0B"/>
    <w:rsid w:val="0040266C"/>
    <w:rsid w:val="00404817"/>
    <w:rsid w:val="00415C05"/>
    <w:rsid w:val="00420750"/>
    <w:rsid w:val="00420BA8"/>
    <w:rsid w:val="00440FBB"/>
    <w:rsid w:val="00455EEF"/>
    <w:rsid w:val="00456A1B"/>
    <w:rsid w:val="00472948"/>
    <w:rsid w:val="004859B0"/>
    <w:rsid w:val="00494765"/>
    <w:rsid w:val="004A1F9B"/>
    <w:rsid w:val="004B170A"/>
    <w:rsid w:val="004C05F4"/>
    <w:rsid w:val="004C4455"/>
    <w:rsid w:val="004C65D1"/>
    <w:rsid w:val="004C6B1C"/>
    <w:rsid w:val="004C794C"/>
    <w:rsid w:val="004D0A7E"/>
    <w:rsid w:val="004D3516"/>
    <w:rsid w:val="004F1661"/>
    <w:rsid w:val="004F1A73"/>
    <w:rsid w:val="004F5237"/>
    <w:rsid w:val="00506B39"/>
    <w:rsid w:val="00515607"/>
    <w:rsid w:val="005158CE"/>
    <w:rsid w:val="00516A2D"/>
    <w:rsid w:val="00526C42"/>
    <w:rsid w:val="00527F00"/>
    <w:rsid w:val="0053201F"/>
    <w:rsid w:val="00541D47"/>
    <w:rsid w:val="00543B38"/>
    <w:rsid w:val="00546371"/>
    <w:rsid w:val="0055314B"/>
    <w:rsid w:val="00556FDD"/>
    <w:rsid w:val="0056690D"/>
    <w:rsid w:val="00567534"/>
    <w:rsid w:val="00571560"/>
    <w:rsid w:val="00582752"/>
    <w:rsid w:val="005830FB"/>
    <w:rsid w:val="005C3FF8"/>
    <w:rsid w:val="005F180D"/>
    <w:rsid w:val="005F6E0A"/>
    <w:rsid w:val="0060055F"/>
    <w:rsid w:val="006107B5"/>
    <w:rsid w:val="0062083D"/>
    <w:rsid w:val="006213AC"/>
    <w:rsid w:val="00622FF6"/>
    <w:rsid w:val="006404F0"/>
    <w:rsid w:val="006437D0"/>
    <w:rsid w:val="006553E1"/>
    <w:rsid w:val="00660AB1"/>
    <w:rsid w:val="00671670"/>
    <w:rsid w:val="00681F66"/>
    <w:rsid w:val="006A2F25"/>
    <w:rsid w:val="006A6179"/>
    <w:rsid w:val="006B0A36"/>
    <w:rsid w:val="006B7A8E"/>
    <w:rsid w:val="006C60AC"/>
    <w:rsid w:val="006E031F"/>
    <w:rsid w:val="00701EF1"/>
    <w:rsid w:val="00710D5F"/>
    <w:rsid w:val="00743F70"/>
    <w:rsid w:val="0074468F"/>
    <w:rsid w:val="0074569E"/>
    <w:rsid w:val="007558EA"/>
    <w:rsid w:val="0077125A"/>
    <w:rsid w:val="00774B28"/>
    <w:rsid w:val="00777F4E"/>
    <w:rsid w:val="007811D4"/>
    <w:rsid w:val="00783517"/>
    <w:rsid w:val="00792962"/>
    <w:rsid w:val="0079451C"/>
    <w:rsid w:val="00794736"/>
    <w:rsid w:val="00795A65"/>
    <w:rsid w:val="007A0E3B"/>
    <w:rsid w:val="007A3E46"/>
    <w:rsid w:val="007B1741"/>
    <w:rsid w:val="007C038E"/>
    <w:rsid w:val="007D4D03"/>
    <w:rsid w:val="007D501B"/>
    <w:rsid w:val="007D6FB9"/>
    <w:rsid w:val="007D7760"/>
    <w:rsid w:val="007F019A"/>
    <w:rsid w:val="007F5085"/>
    <w:rsid w:val="0080036F"/>
    <w:rsid w:val="008013A3"/>
    <w:rsid w:val="00803934"/>
    <w:rsid w:val="00807B5A"/>
    <w:rsid w:val="00813FD8"/>
    <w:rsid w:val="008152E7"/>
    <w:rsid w:val="008152F7"/>
    <w:rsid w:val="008276C7"/>
    <w:rsid w:val="00827AAB"/>
    <w:rsid w:val="00833FBA"/>
    <w:rsid w:val="00834552"/>
    <w:rsid w:val="00834800"/>
    <w:rsid w:val="00835550"/>
    <w:rsid w:val="00844B00"/>
    <w:rsid w:val="00850EDF"/>
    <w:rsid w:val="00857055"/>
    <w:rsid w:val="0086023E"/>
    <w:rsid w:val="008605AC"/>
    <w:rsid w:val="00864245"/>
    <w:rsid w:val="00877327"/>
    <w:rsid w:val="00887D3D"/>
    <w:rsid w:val="008900AE"/>
    <w:rsid w:val="008A78C6"/>
    <w:rsid w:val="008B38FD"/>
    <w:rsid w:val="008B7993"/>
    <w:rsid w:val="008C3BC6"/>
    <w:rsid w:val="008C4B4A"/>
    <w:rsid w:val="008D4A47"/>
    <w:rsid w:val="008D5A46"/>
    <w:rsid w:val="008E78E5"/>
    <w:rsid w:val="008F1DFE"/>
    <w:rsid w:val="0090319E"/>
    <w:rsid w:val="00904420"/>
    <w:rsid w:val="009114CC"/>
    <w:rsid w:val="009155DB"/>
    <w:rsid w:val="00923E83"/>
    <w:rsid w:val="009332A3"/>
    <w:rsid w:val="0094054D"/>
    <w:rsid w:val="00942BBE"/>
    <w:rsid w:val="009552EA"/>
    <w:rsid w:val="009557ED"/>
    <w:rsid w:val="009655A1"/>
    <w:rsid w:val="00980978"/>
    <w:rsid w:val="00990DA5"/>
    <w:rsid w:val="00994FED"/>
    <w:rsid w:val="009A5A46"/>
    <w:rsid w:val="009B528F"/>
    <w:rsid w:val="009C0950"/>
    <w:rsid w:val="009C5601"/>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239D2"/>
    <w:rsid w:val="00A31593"/>
    <w:rsid w:val="00A45920"/>
    <w:rsid w:val="00A5790E"/>
    <w:rsid w:val="00A60AB6"/>
    <w:rsid w:val="00A61459"/>
    <w:rsid w:val="00A63CD0"/>
    <w:rsid w:val="00A7172C"/>
    <w:rsid w:val="00A87CA6"/>
    <w:rsid w:val="00A90617"/>
    <w:rsid w:val="00A91627"/>
    <w:rsid w:val="00A94D7A"/>
    <w:rsid w:val="00A97393"/>
    <w:rsid w:val="00AA09DE"/>
    <w:rsid w:val="00AA4213"/>
    <w:rsid w:val="00AA7B4C"/>
    <w:rsid w:val="00AB34DE"/>
    <w:rsid w:val="00AB7172"/>
    <w:rsid w:val="00AC1991"/>
    <w:rsid w:val="00AC2CC4"/>
    <w:rsid w:val="00AD6B41"/>
    <w:rsid w:val="00AF01C4"/>
    <w:rsid w:val="00AF1E46"/>
    <w:rsid w:val="00AF2656"/>
    <w:rsid w:val="00AF4D53"/>
    <w:rsid w:val="00AF5665"/>
    <w:rsid w:val="00AF6FFC"/>
    <w:rsid w:val="00B00174"/>
    <w:rsid w:val="00B0085E"/>
    <w:rsid w:val="00B00DFB"/>
    <w:rsid w:val="00B03C1D"/>
    <w:rsid w:val="00B069CD"/>
    <w:rsid w:val="00B11899"/>
    <w:rsid w:val="00B22AC1"/>
    <w:rsid w:val="00B25FA0"/>
    <w:rsid w:val="00B3556A"/>
    <w:rsid w:val="00B4454E"/>
    <w:rsid w:val="00B47F69"/>
    <w:rsid w:val="00B55F26"/>
    <w:rsid w:val="00B62DCC"/>
    <w:rsid w:val="00B730EC"/>
    <w:rsid w:val="00B9274C"/>
    <w:rsid w:val="00B92F95"/>
    <w:rsid w:val="00BA4C20"/>
    <w:rsid w:val="00BA5D3D"/>
    <w:rsid w:val="00BA675C"/>
    <w:rsid w:val="00BA7645"/>
    <w:rsid w:val="00BB27D4"/>
    <w:rsid w:val="00BB400F"/>
    <w:rsid w:val="00BB412F"/>
    <w:rsid w:val="00BB6DB7"/>
    <w:rsid w:val="00BB7A84"/>
    <w:rsid w:val="00BD7AC0"/>
    <w:rsid w:val="00BE695A"/>
    <w:rsid w:val="00BE79DA"/>
    <w:rsid w:val="00C222AB"/>
    <w:rsid w:val="00C357E7"/>
    <w:rsid w:val="00C40939"/>
    <w:rsid w:val="00C42B3D"/>
    <w:rsid w:val="00C45B16"/>
    <w:rsid w:val="00C500EF"/>
    <w:rsid w:val="00C52749"/>
    <w:rsid w:val="00C53089"/>
    <w:rsid w:val="00C57AA6"/>
    <w:rsid w:val="00C61E06"/>
    <w:rsid w:val="00C62E3D"/>
    <w:rsid w:val="00C63493"/>
    <w:rsid w:val="00C735E2"/>
    <w:rsid w:val="00C82876"/>
    <w:rsid w:val="00C8787B"/>
    <w:rsid w:val="00C93733"/>
    <w:rsid w:val="00C93D28"/>
    <w:rsid w:val="00C96696"/>
    <w:rsid w:val="00C96AA1"/>
    <w:rsid w:val="00CA2F70"/>
    <w:rsid w:val="00CA53D7"/>
    <w:rsid w:val="00CA6B28"/>
    <w:rsid w:val="00CC54F8"/>
    <w:rsid w:val="00CC7268"/>
    <w:rsid w:val="00CD54C9"/>
    <w:rsid w:val="00CD68B5"/>
    <w:rsid w:val="00CE5266"/>
    <w:rsid w:val="00CF5B5D"/>
    <w:rsid w:val="00CF600C"/>
    <w:rsid w:val="00D02B45"/>
    <w:rsid w:val="00D05125"/>
    <w:rsid w:val="00D06BDA"/>
    <w:rsid w:val="00D1206F"/>
    <w:rsid w:val="00D235E2"/>
    <w:rsid w:val="00D24F48"/>
    <w:rsid w:val="00D250B6"/>
    <w:rsid w:val="00D2594B"/>
    <w:rsid w:val="00D26E89"/>
    <w:rsid w:val="00D3003F"/>
    <w:rsid w:val="00D379BF"/>
    <w:rsid w:val="00D552B8"/>
    <w:rsid w:val="00D603EF"/>
    <w:rsid w:val="00D60BB2"/>
    <w:rsid w:val="00D62B80"/>
    <w:rsid w:val="00D72F55"/>
    <w:rsid w:val="00D7630D"/>
    <w:rsid w:val="00D76937"/>
    <w:rsid w:val="00D908D9"/>
    <w:rsid w:val="00D90F23"/>
    <w:rsid w:val="00D91BB9"/>
    <w:rsid w:val="00D9264B"/>
    <w:rsid w:val="00D971F5"/>
    <w:rsid w:val="00DB00DB"/>
    <w:rsid w:val="00DC1833"/>
    <w:rsid w:val="00DC18F9"/>
    <w:rsid w:val="00DC1C30"/>
    <w:rsid w:val="00DE471D"/>
    <w:rsid w:val="00DE5354"/>
    <w:rsid w:val="00DE6476"/>
    <w:rsid w:val="00DF24FE"/>
    <w:rsid w:val="00E06222"/>
    <w:rsid w:val="00E132AC"/>
    <w:rsid w:val="00E164CE"/>
    <w:rsid w:val="00E16A92"/>
    <w:rsid w:val="00E233F8"/>
    <w:rsid w:val="00E234BA"/>
    <w:rsid w:val="00E343F3"/>
    <w:rsid w:val="00E3677D"/>
    <w:rsid w:val="00E41804"/>
    <w:rsid w:val="00E42071"/>
    <w:rsid w:val="00E467C2"/>
    <w:rsid w:val="00E46C7F"/>
    <w:rsid w:val="00E6240B"/>
    <w:rsid w:val="00E62F10"/>
    <w:rsid w:val="00E64ADF"/>
    <w:rsid w:val="00E67273"/>
    <w:rsid w:val="00E71E42"/>
    <w:rsid w:val="00E743EB"/>
    <w:rsid w:val="00E8531C"/>
    <w:rsid w:val="00E85B40"/>
    <w:rsid w:val="00E9221D"/>
    <w:rsid w:val="00EB6F20"/>
    <w:rsid w:val="00EC4C38"/>
    <w:rsid w:val="00EC6294"/>
    <w:rsid w:val="00ED4DE1"/>
    <w:rsid w:val="00ED6339"/>
    <w:rsid w:val="00ED7FAE"/>
    <w:rsid w:val="00EE245D"/>
    <w:rsid w:val="00EF116C"/>
    <w:rsid w:val="00EF1D6F"/>
    <w:rsid w:val="00EF3856"/>
    <w:rsid w:val="00F07E95"/>
    <w:rsid w:val="00F20A88"/>
    <w:rsid w:val="00F31373"/>
    <w:rsid w:val="00F3317D"/>
    <w:rsid w:val="00F3586A"/>
    <w:rsid w:val="00F378EF"/>
    <w:rsid w:val="00F37CE4"/>
    <w:rsid w:val="00F407E9"/>
    <w:rsid w:val="00F50A25"/>
    <w:rsid w:val="00F525D3"/>
    <w:rsid w:val="00F5565B"/>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C1941"/>
    <w:rsid w:val="00FC4095"/>
    <w:rsid w:val="00FC4F3D"/>
    <w:rsid w:val="00FD1560"/>
    <w:rsid w:val="00FD29AF"/>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9</cp:revision>
  <cp:lastPrinted>2019-07-11T07:22:00Z</cp:lastPrinted>
  <dcterms:created xsi:type="dcterms:W3CDTF">2019-11-11T09:15:00Z</dcterms:created>
  <dcterms:modified xsi:type="dcterms:W3CDTF">2019-11-12T10:15:00Z</dcterms:modified>
</cp:coreProperties>
</file>