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D02B45">
        <w:rPr>
          <w:b/>
          <w:sz w:val="24"/>
          <w:szCs w:val="24"/>
        </w:rPr>
        <w:t>7th February</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D76937" w:rsidRPr="00827AAB" w:rsidRDefault="00152F01" w:rsidP="00D76937">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D76937">
        <w:rPr>
          <w:sz w:val="24"/>
          <w:szCs w:val="24"/>
        </w:rPr>
        <w:t xml:space="preserve">), </w:t>
      </w:r>
      <w:r w:rsidR="00D02B45" w:rsidRPr="003E569A">
        <w:rPr>
          <w:sz w:val="24"/>
          <w:szCs w:val="24"/>
        </w:rPr>
        <w:t>Cllr M Drewery</w:t>
      </w:r>
      <w:r w:rsidR="00D02B45">
        <w:rPr>
          <w:b/>
          <w:sz w:val="24"/>
          <w:szCs w:val="24"/>
        </w:rPr>
        <w:t>,</w:t>
      </w:r>
      <w:r w:rsidR="002E153D">
        <w:rPr>
          <w:b/>
          <w:sz w:val="24"/>
          <w:szCs w:val="24"/>
        </w:rPr>
        <w:t xml:space="preserve"> </w:t>
      </w:r>
      <w:r w:rsidR="00D76937" w:rsidRPr="003E569A">
        <w:rPr>
          <w:sz w:val="24"/>
          <w:szCs w:val="24"/>
        </w:rPr>
        <w:t>Cllr D Nicholson, ,</w:t>
      </w:r>
      <w:r w:rsidR="00D76937">
        <w:rPr>
          <w:sz w:val="24"/>
          <w:szCs w:val="24"/>
        </w:rPr>
        <w:t xml:space="preserve"> Cllr D Smith,</w:t>
      </w:r>
    </w:p>
    <w:p w:rsidR="00FC4F3D" w:rsidRDefault="002929B5" w:rsidP="00E132AC">
      <w:pPr>
        <w:pStyle w:val="NoSpacing"/>
        <w:rPr>
          <w:sz w:val="24"/>
          <w:szCs w:val="24"/>
        </w:rPr>
      </w:pPr>
      <w:r>
        <w:rPr>
          <w:sz w:val="24"/>
          <w:szCs w:val="24"/>
        </w:rPr>
        <w:t>Cllr E Thackray</w:t>
      </w:r>
    </w:p>
    <w:p w:rsidR="0038453D" w:rsidRDefault="00FC4F3D" w:rsidP="00E132AC">
      <w:pPr>
        <w:pStyle w:val="NoSpacing"/>
        <w:rPr>
          <w:sz w:val="24"/>
          <w:szCs w:val="24"/>
        </w:rPr>
      </w:pPr>
      <w:r>
        <w:rPr>
          <w:sz w:val="24"/>
          <w:szCs w:val="24"/>
        </w:rPr>
        <w:t>J</w:t>
      </w:r>
      <w:r w:rsidR="00152F01" w:rsidRPr="003E569A">
        <w:rPr>
          <w:sz w:val="24"/>
          <w:szCs w:val="24"/>
        </w:rPr>
        <w:t xml:space="preserve"> Green (clerk)</w:t>
      </w:r>
      <w:r>
        <w:rPr>
          <w:sz w:val="24"/>
          <w:szCs w:val="24"/>
        </w:rPr>
        <w:t>, one member of the public</w:t>
      </w:r>
      <w:r w:rsidR="00AC1991">
        <w:rPr>
          <w:sz w:val="24"/>
          <w:szCs w:val="24"/>
        </w:rPr>
        <w:t xml:space="preserve"> </w:t>
      </w:r>
    </w:p>
    <w:p w:rsidR="00D76937" w:rsidRPr="00827AAB" w:rsidRDefault="00D76937" w:rsidP="00E132AC">
      <w:pPr>
        <w:pStyle w:val="NoSpacing"/>
        <w:rPr>
          <w:b/>
          <w:sz w:val="24"/>
          <w:szCs w:val="24"/>
        </w:rPr>
      </w:pPr>
    </w:p>
    <w:p w:rsidR="00CF5B5D" w:rsidRPr="00827AAB" w:rsidRDefault="00FC4F3D" w:rsidP="00AC1991">
      <w:pPr>
        <w:pStyle w:val="NoSpacing"/>
        <w:rPr>
          <w:sz w:val="24"/>
          <w:szCs w:val="24"/>
        </w:rPr>
      </w:pPr>
      <w:r>
        <w:rPr>
          <w:b/>
          <w:sz w:val="24"/>
          <w:szCs w:val="24"/>
        </w:rPr>
        <w:t>23</w:t>
      </w:r>
      <w:r w:rsidR="006404F0">
        <w:rPr>
          <w:b/>
          <w:sz w:val="24"/>
          <w:szCs w:val="24"/>
        </w:rPr>
        <w:t>/19</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sidR="002A1743">
        <w:rPr>
          <w:sz w:val="24"/>
          <w:szCs w:val="24"/>
        </w:rPr>
        <w:t>Apologies were received from</w:t>
      </w:r>
      <w:r w:rsidR="00D76937" w:rsidRPr="00D76937">
        <w:rPr>
          <w:sz w:val="24"/>
          <w:szCs w:val="24"/>
        </w:rPr>
        <w:t xml:space="preserve"> </w:t>
      </w:r>
      <w:r w:rsidR="00D02B45" w:rsidRPr="003E569A">
        <w:rPr>
          <w:sz w:val="24"/>
          <w:szCs w:val="24"/>
        </w:rPr>
        <w:t xml:space="preserve">Cllr S Sedcole </w:t>
      </w:r>
    </w:p>
    <w:p w:rsidR="007D4D03" w:rsidRPr="00827AAB" w:rsidRDefault="007D4D03" w:rsidP="00E132AC">
      <w:pPr>
        <w:pStyle w:val="NoSpacing"/>
        <w:rPr>
          <w:sz w:val="24"/>
          <w:szCs w:val="24"/>
        </w:rPr>
      </w:pPr>
    </w:p>
    <w:p w:rsidR="00456A1B" w:rsidRDefault="00FC4F3D" w:rsidP="00456A1B">
      <w:pPr>
        <w:pStyle w:val="NoSpacing"/>
        <w:rPr>
          <w:sz w:val="24"/>
          <w:szCs w:val="24"/>
        </w:rPr>
      </w:pPr>
      <w:r>
        <w:rPr>
          <w:b/>
          <w:sz w:val="24"/>
          <w:szCs w:val="24"/>
        </w:rPr>
        <w:t>24</w:t>
      </w:r>
      <w:r w:rsidR="006404F0">
        <w:rPr>
          <w:b/>
          <w:sz w:val="24"/>
          <w:szCs w:val="24"/>
        </w:rPr>
        <w:t>/19</w:t>
      </w:r>
      <w:r w:rsidR="00456A1B" w:rsidRPr="00827AAB">
        <w:rPr>
          <w:b/>
          <w:sz w:val="24"/>
          <w:szCs w:val="24"/>
        </w:rPr>
        <w:t xml:space="preserve"> Declaration of Interest.</w:t>
      </w:r>
      <w:r w:rsidR="00456A1B" w:rsidRPr="00827AAB">
        <w:rPr>
          <w:sz w:val="24"/>
          <w:szCs w:val="24"/>
        </w:rPr>
        <w:t xml:space="preserve">  </w:t>
      </w:r>
      <w:r>
        <w:rPr>
          <w:sz w:val="24"/>
          <w:szCs w:val="24"/>
        </w:rPr>
        <w:t>Cllr Thackray declared a pecuniary interest in item 2</w:t>
      </w:r>
      <w:r w:rsidR="00D02B45">
        <w:rPr>
          <w:sz w:val="24"/>
          <w:szCs w:val="24"/>
        </w:rPr>
        <w:t>8/19</w:t>
      </w:r>
      <w:r>
        <w:rPr>
          <w:sz w:val="24"/>
          <w:szCs w:val="24"/>
        </w:rPr>
        <w:t xml:space="preserve"> applications 19/00215/PLF and 19/00667/PLF</w:t>
      </w:r>
    </w:p>
    <w:p w:rsidR="00AC1991" w:rsidRPr="00827AAB" w:rsidRDefault="00AC1991" w:rsidP="00456A1B">
      <w:pPr>
        <w:pStyle w:val="NoSpacing"/>
        <w:rPr>
          <w:sz w:val="24"/>
          <w:szCs w:val="24"/>
        </w:rPr>
      </w:pPr>
    </w:p>
    <w:p w:rsidR="002929B5" w:rsidRDefault="00FC4F3D" w:rsidP="002929B5">
      <w:pPr>
        <w:pStyle w:val="NoSpacing"/>
        <w:rPr>
          <w:sz w:val="24"/>
          <w:szCs w:val="24"/>
        </w:rPr>
      </w:pPr>
      <w:r>
        <w:rPr>
          <w:b/>
          <w:sz w:val="24"/>
          <w:szCs w:val="24"/>
        </w:rPr>
        <w:t>25</w:t>
      </w:r>
      <w:r w:rsidR="006404F0">
        <w:rPr>
          <w:b/>
          <w:sz w:val="24"/>
          <w:szCs w:val="24"/>
        </w:rPr>
        <w:t>/19</w:t>
      </w:r>
      <w:r w:rsidR="001565EF" w:rsidRPr="00743F70">
        <w:rPr>
          <w:b/>
          <w:sz w:val="24"/>
          <w:szCs w:val="24"/>
        </w:rPr>
        <w:t xml:space="preserve"> </w:t>
      </w:r>
      <w:r w:rsidR="006E031F" w:rsidRPr="00743F70">
        <w:rPr>
          <w:b/>
          <w:sz w:val="24"/>
          <w:szCs w:val="24"/>
        </w:rPr>
        <w:t>Public Participation</w:t>
      </w:r>
      <w:r w:rsidR="00792962" w:rsidRPr="00743F70">
        <w:rPr>
          <w:sz w:val="24"/>
          <w:szCs w:val="24"/>
        </w:rPr>
        <w:t xml:space="preserve"> </w:t>
      </w:r>
      <w:r>
        <w:rPr>
          <w:sz w:val="24"/>
          <w:szCs w:val="24"/>
        </w:rPr>
        <w:t>The member of the public introduced himself and explained that he was standing as a candidate for this ward in the forthcoming ERYC election. He was interested in the issues facing the villages in the ward . There was a short discussion about the problems in this parish particularly the level of traffic</w:t>
      </w:r>
      <w:r w:rsidR="00030345">
        <w:rPr>
          <w:sz w:val="24"/>
          <w:szCs w:val="24"/>
        </w:rPr>
        <w:t xml:space="preserve"> coming through the villages fro</w:t>
      </w:r>
      <w:r>
        <w:rPr>
          <w:sz w:val="24"/>
          <w:szCs w:val="24"/>
        </w:rPr>
        <w:t>m Pocklington.</w:t>
      </w:r>
    </w:p>
    <w:p w:rsidR="00FC4F3D" w:rsidRDefault="00FC4F3D" w:rsidP="002929B5">
      <w:pPr>
        <w:pStyle w:val="NoSpacing"/>
        <w:rPr>
          <w:b/>
          <w:sz w:val="24"/>
          <w:szCs w:val="24"/>
        </w:rPr>
      </w:pPr>
    </w:p>
    <w:p w:rsidR="008900AE" w:rsidRPr="00827AAB" w:rsidRDefault="00FC4F3D" w:rsidP="00456A1B">
      <w:pPr>
        <w:pStyle w:val="NoSpacing"/>
        <w:rPr>
          <w:sz w:val="24"/>
          <w:szCs w:val="24"/>
        </w:rPr>
      </w:pPr>
      <w:r>
        <w:rPr>
          <w:b/>
          <w:sz w:val="24"/>
          <w:szCs w:val="24"/>
        </w:rPr>
        <w:t>26</w:t>
      </w:r>
      <w:r w:rsidR="006404F0">
        <w:rPr>
          <w:b/>
          <w:sz w:val="24"/>
          <w:szCs w:val="24"/>
        </w:rPr>
        <w:t>/19</w:t>
      </w:r>
      <w:r w:rsidR="00456A1B" w:rsidRPr="00827AAB">
        <w:rPr>
          <w:b/>
          <w:sz w:val="24"/>
          <w:szCs w:val="24"/>
        </w:rPr>
        <w:t xml:space="preserve"> </w:t>
      </w:r>
      <w:r w:rsidR="001A6CFB" w:rsidRPr="00827AAB">
        <w:rPr>
          <w:b/>
          <w:sz w:val="24"/>
          <w:szCs w:val="24"/>
        </w:rPr>
        <w:t>The minutes of the</w:t>
      </w:r>
      <w:r w:rsidR="00AC1991">
        <w:rPr>
          <w:b/>
          <w:sz w:val="24"/>
          <w:szCs w:val="24"/>
        </w:rPr>
        <w:t xml:space="preserve"> Parish Council </w:t>
      </w:r>
      <w:r w:rsidR="001A6CFB" w:rsidRPr="00827AAB">
        <w:rPr>
          <w:b/>
          <w:sz w:val="24"/>
          <w:szCs w:val="24"/>
        </w:rPr>
        <w:t>meeting held on</w:t>
      </w:r>
      <w:r w:rsidR="006E031F" w:rsidRPr="00827AAB">
        <w:rPr>
          <w:b/>
          <w:sz w:val="24"/>
          <w:szCs w:val="24"/>
        </w:rPr>
        <w:t xml:space="preserve"> </w:t>
      </w:r>
      <w:r w:rsidR="006B0A36">
        <w:rPr>
          <w:b/>
          <w:sz w:val="24"/>
          <w:szCs w:val="24"/>
        </w:rPr>
        <w:t>7th Febr</w:t>
      </w:r>
      <w:r w:rsidR="00D02B45">
        <w:rPr>
          <w:b/>
          <w:sz w:val="24"/>
          <w:szCs w:val="24"/>
        </w:rPr>
        <w:t>uary 2019</w:t>
      </w:r>
      <w:r w:rsidR="0038453D" w:rsidRPr="00827AAB">
        <w:rPr>
          <w:rFonts w:cs="Arial"/>
          <w:sz w:val="24"/>
          <w:szCs w:val="24"/>
        </w:rPr>
        <w:t xml:space="preserve"> </w:t>
      </w:r>
      <w:r w:rsidR="001A6CFB" w:rsidRPr="00827AAB">
        <w:rPr>
          <w:sz w:val="24"/>
          <w:szCs w:val="24"/>
        </w:rPr>
        <w:t xml:space="preserve">were proposed by  </w:t>
      </w:r>
      <w:proofErr w:type="spellStart"/>
      <w:r w:rsidR="001A6CFB" w:rsidRPr="00827AAB">
        <w:rPr>
          <w:sz w:val="24"/>
          <w:szCs w:val="24"/>
        </w:rPr>
        <w:t>Cllr</w:t>
      </w:r>
      <w:r>
        <w:rPr>
          <w:sz w:val="24"/>
          <w:szCs w:val="24"/>
        </w:rPr>
        <w:t>Thackray</w:t>
      </w:r>
      <w:proofErr w:type="spellEnd"/>
      <w:r w:rsidR="00B55F26" w:rsidRPr="00827AAB">
        <w:rPr>
          <w:sz w:val="24"/>
          <w:szCs w:val="24"/>
        </w:rPr>
        <w:t>, seco</w:t>
      </w:r>
      <w:r w:rsidR="0038453D" w:rsidRPr="00827AAB">
        <w:rPr>
          <w:sz w:val="24"/>
          <w:szCs w:val="24"/>
        </w:rPr>
        <w:t>nded by Cllr</w:t>
      </w:r>
      <w:r w:rsidR="00A5790E" w:rsidRPr="00827AAB">
        <w:rPr>
          <w:sz w:val="24"/>
          <w:szCs w:val="24"/>
        </w:rPr>
        <w:t xml:space="preserve"> </w:t>
      </w:r>
      <w:r>
        <w:rPr>
          <w:sz w:val="24"/>
          <w:szCs w:val="24"/>
        </w:rPr>
        <w:t>Drewery</w:t>
      </w:r>
      <w:r w:rsidR="00D76937">
        <w:rPr>
          <w:sz w:val="24"/>
          <w:szCs w:val="24"/>
        </w:rPr>
        <w:t xml:space="preserve"> and</w:t>
      </w:r>
      <w:r w:rsidR="00AC1991">
        <w:rPr>
          <w:sz w:val="24"/>
          <w:szCs w:val="24"/>
        </w:rPr>
        <w:t xml:space="preserve"> were </w:t>
      </w:r>
      <w:r w:rsidR="001A6CFB" w:rsidRPr="00827AAB">
        <w:rPr>
          <w:sz w:val="24"/>
          <w:szCs w:val="24"/>
        </w:rPr>
        <w:t>agreed as</w:t>
      </w:r>
      <w:r w:rsidR="00CF5B5D" w:rsidRPr="00827AAB">
        <w:rPr>
          <w:sz w:val="24"/>
          <w:szCs w:val="24"/>
        </w:rPr>
        <w:t xml:space="preserve"> </w:t>
      </w:r>
      <w:r w:rsidR="00D76937">
        <w:rPr>
          <w:sz w:val="24"/>
          <w:szCs w:val="24"/>
        </w:rPr>
        <w:t>a</w:t>
      </w:r>
      <w:r w:rsidR="002929B5">
        <w:rPr>
          <w:sz w:val="24"/>
          <w:szCs w:val="24"/>
        </w:rPr>
        <w:t xml:space="preserve"> true record</w:t>
      </w:r>
      <w:r w:rsidR="00C357E7">
        <w:rPr>
          <w:sz w:val="24"/>
          <w:szCs w:val="24"/>
        </w:rPr>
        <w:t xml:space="preserve"> and Cllr Bettison signed them</w:t>
      </w:r>
      <w:r w:rsidR="002929B5">
        <w:rPr>
          <w:sz w:val="24"/>
          <w:szCs w:val="24"/>
        </w:rPr>
        <w:t xml:space="preserve"> </w:t>
      </w:r>
      <w:r w:rsidR="001A6CFB" w:rsidRPr="00827AAB">
        <w:rPr>
          <w:sz w:val="24"/>
          <w:szCs w:val="24"/>
        </w:rPr>
        <w:t>on behalf of the council</w:t>
      </w:r>
      <w:r w:rsidR="003D601B" w:rsidRPr="00827AAB">
        <w:rPr>
          <w:sz w:val="24"/>
          <w:szCs w:val="24"/>
        </w:rPr>
        <w:t>.</w:t>
      </w:r>
    </w:p>
    <w:p w:rsidR="00AF5665" w:rsidRPr="00827AAB" w:rsidRDefault="00AF5665" w:rsidP="00456A1B">
      <w:pPr>
        <w:pStyle w:val="NoSpacing"/>
        <w:rPr>
          <w:sz w:val="24"/>
          <w:szCs w:val="24"/>
        </w:rPr>
      </w:pPr>
    </w:p>
    <w:p w:rsidR="00C357E7" w:rsidRPr="00C357E7" w:rsidRDefault="00FC4F3D" w:rsidP="00C357E7">
      <w:pPr>
        <w:pStyle w:val="NoSpacing"/>
        <w:rPr>
          <w:rFonts w:cs="Arial"/>
          <w:sz w:val="24"/>
          <w:szCs w:val="24"/>
        </w:rPr>
      </w:pPr>
      <w:r>
        <w:rPr>
          <w:rFonts w:cs="Arial"/>
          <w:b/>
          <w:sz w:val="24"/>
          <w:szCs w:val="24"/>
        </w:rPr>
        <w:t>27</w:t>
      </w:r>
      <w:r w:rsidR="00C357E7" w:rsidRPr="00C357E7">
        <w:rPr>
          <w:rFonts w:cs="Arial"/>
          <w:b/>
          <w:sz w:val="24"/>
          <w:szCs w:val="24"/>
        </w:rPr>
        <w:t>/19 To receive clerk's report</w:t>
      </w:r>
      <w:r w:rsidR="00C357E7" w:rsidRPr="00C357E7">
        <w:rPr>
          <w:rFonts w:cs="Arial"/>
          <w:sz w:val="24"/>
          <w:szCs w:val="24"/>
        </w:rPr>
        <w:t xml:space="preserve"> on matters being progressed from previous meetings</w:t>
      </w:r>
    </w:p>
    <w:p w:rsidR="00C357E7" w:rsidRPr="00C357E7" w:rsidRDefault="00C357E7" w:rsidP="00C357E7">
      <w:pPr>
        <w:pStyle w:val="NoSpacing"/>
        <w:rPr>
          <w:rFonts w:cs="Arial"/>
          <w:sz w:val="24"/>
          <w:szCs w:val="24"/>
        </w:rPr>
      </w:pPr>
    </w:p>
    <w:p w:rsidR="00C357E7" w:rsidRDefault="00C357E7" w:rsidP="00C357E7">
      <w:pPr>
        <w:pStyle w:val="NoSpacing"/>
        <w:rPr>
          <w:rFonts w:cs="Arial"/>
          <w:sz w:val="24"/>
          <w:szCs w:val="24"/>
        </w:rPr>
      </w:pPr>
      <w:r w:rsidRPr="00455EEF">
        <w:rPr>
          <w:rFonts w:cs="Arial"/>
          <w:b/>
          <w:sz w:val="24"/>
          <w:szCs w:val="24"/>
        </w:rPr>
        <w:t>Defibrillator</w:t>
      </w:r>
      <w:r>
        <w:rPr>
          <w:rFonts w:cs="Arial"/>
          <w:sz w:val="24"/>
          <w:szCs w:val="24"/>
        </w:rPr>
        <w:t xml:space="preserve"> </w:t>
      </w:r>
      <w:r w:rsidR="00FC4F3D">
        <w:rPr>
          <w:rFonts w:cs="Arial"/>
          <w:sz w:val="24"/>
          <w:szCs w:val="24"/>
        </w:rPr>
        <w:t>-</w:t>
      </w:r>
      <w:r w:rsidR="00D02B45">
        <w:rPr>
          <w:rFonts w:cs="Arial"/>
          <w:sz w:val="24"/>
          <w:szCs w:val="24"/>
        </w:rPr>
        <w:t xml:space="preserve">The defibrillator was to be installed soon. There </w:t>
      </w:r>
      <w:r w:rsidR="00FC4F3D">
        <w:rPr>
          <w:rFonts w:cs="Arial"/>
          <w:sz w:val="24"/>
          <w:szCs w:val="24"/>
        </w:rPr>
        <w:t xml:space="preserve">was to be a showing of a training DVD and a resident had offered to lead this. This would be in the village hall on Monday </w:t>
      </w:r>
      <w:r w:rsidR="00AA7B4C">
        <w:rPr>
          <w:rFonts w:cs="Arial"/>
          <w:sz w:val="24"/>
          <w:szCs w:val="24"/>
        </w:rPr>
        <w:t>25th March.</w:t>
      </w:r>
    </w:p>
    <w:p w:rsidR="00D02B45" w:rsidRDefault="00D02B45" w:rsidP="00C357E7">
      <w:pPr>
        <w:pStyle w:val="NoSpacing"/>
        <w:rPr>
          <w:rFonts w:cs="Arial"/>
          <w:sz w:val="24"/>
          <w:szCs w:val="24"/>
        </w:rPr>
      </w:pPr>
    </w:p>
    <w:p w:rsidR="00681F66" w:rsidRDefault="00D02B45" w:rsidP="00C357E7">
      <w:pPr>
        <w:pStyle w:val="NoSpacing"/>
        <w:rPr>
          <w:rFonts w:cs="Arial"/>
          <w:sz w:val="24"/>
          <w:szCs w:val="24"/>
        </w:rPr>
      </w:pPr>
      <w:r w:rsidRPr="00681F66">
        <w:rPr>
          <w:rFonts w:cs="Arial"/>
          <w:b/>
          <w:sz w:val="24"/>
          <w:szCs w:val="24"/>
        </w:rPr>
        <w:t>Beck &amp; Flooding</w:t>
      </w:r>
      <w:r w:rsidR="00681F66">
        <w:rPr>
          <w:rFonts w:cs="Arial"/>
          <w:b/>
          <w:sz w:val="24"/>
          <w:szCs w:val="24"/>
        </w:rPr>
        <w:t xml:space="preserve"> - </w:t>
      </w:r>
      <w:r w:rsidR="00681F66" w:rsidRPr="00681F66">
        <w:rPr>
          <w:rFonts w:cs="Arial"/>
          <w:sz w:val="24"/>
          <w:szCs w:val="24"/>
        </w:rPr>
        <w:t xml:space="preserve">ERYC </w:t>
      </w:r>
      <w:r w:rsidR="00AA7B4C">
        <w:rPr>
          <w:rFonts w:cs="Arial"/>
          <w:sz w:val="24"/>
          <w:szCs w:val="24"/>
        </w:rPr>
        <w:t xml:space="preserve">had sent out letters to riparian owners regarding their responsibilities in keeping the beck clear. The letters had quoted legislation and had been thought by the recipients as threatening. It was also reported that some letters had gone to </w:t>
      </w:r>
      <w:r w:rsidR="00D603EF">
        <w:rPr>
          <w:rFonts w:cs="Arial"/>
          <w:sz w:val="24"/>
          <w:szCs w:val="24"/>
        </w:rPr>
        <w:t xml:space="preserve">incorrect </w:t>
      </w:r>
      <w:r w:rsidR="00AA7B4C">
        <w:rPr>
          <w:rFonts w:cs="Arial"/>
          <w:sz w:val="24"/>
          <w:szCs w:val="24"/>
        </w:rPr>
        <w:t xml:space="preserve"> </w:t>
      </w:r>
      <w:proofErr w:type="spellStart"/>
      <w:r w:rsidR="00AA7B4C">
        <w:rPr>
          <w:rFonts w:cs="Arial"/>
          <w:sz w:val="24"/>
          <w:szCs w:val="24"/>
        </w:rPr>
        <w:t>riparian</w:t>
      </w:r>
      <w:proofErr w:type="spellEnd"/>
      <w:r w:rsidR="00AA7B4C">
        <w:rPr>
          <w:rFonts w:cs="Arial"/>
          <w:sz w:val="24"/>
          <w:szCs w:val="24"/>
        </w:rPr>
        <w:t xml:space="preserve"> owners. Councillors were disappointed by what was thought to be a heavy handed approach by ERYC especially as this council had tried to work in co-operation with riparian owners. Cllr Bettison was to contact the officer the responsible and explain this council's concerns.</w:t>
      </w:r>
    </w:p>
    <w:p w:rsidR="00AA7B4C" w:rsidRDefault="00AA7B4C" w:rsidP="00C357E7">
      <w:pPr>
        <w:pStyle w:val="NoSpacing"/>
        <w:rPr>
          <w:rFonts w:cs="Arial"/>
          <w:sz w:val="24"/>
          <w:szCs w:val="24"/>
        </w:rPr>
      </w:pPr>
    </w:p>
    <w:p w:rsidR="00AA7B4C" w:rsidRPr="00AA7B4C" w:rsidRDefault="00AA7B4C" w:rsidP="00AA7B4C">
      <w:pPr>
        <w:pStyle w:val="NoSpacing"/>
        <w:rPr>
          <w:rFonts w:cs="Arial"/>
          <w:b/>
          <w:sz w:val="24"/>
          <w:szCs w:val="24"/>
        </w:rPr>
      </w:pPr>
      <w:r w:rsidRPr="00AA7B4C">
        <w:rPr>
          <w:rFonts w:cs="Arial"/>
          <w:b/>
          <w:sz w:val="24"/>
          <w:szCs w:val="24"/>
        </w:rPr>
        <w:t>28/19 Planning</w:t>
      </w:r>
    </w:p>
    <w:p w:rsidR="00AA7B4C" w:rsidRPr="00AA7B4C" w:rsidRDefault="00AA7B4C" w:rsidP="00AA7B4C">
      <w:pPr>
        <w:pStyle w:val="NoSpacing"/>
        <w:rPr>
          <w:sz w:val="24"/>
          <w:szCs w:val="24"/>
        </w:rPr>
      </w:pPr>
      <w:r w:rsidRPr="00AA7B4C">
        <w:rPr>
          <w:sz w:val="24"/>
          <w:szCs w:val="24"/>
        </w:rPr>
        <w:t>To consider whether or not to support the applications below:</w:t>
      </w:r>
    </w:p>
    <w:p w:rsidR="00AA7B4C" w:rsidRPr="00AA7B4C" w:rsidRDefault="00AA7B4C" w:rsidP="00AA7B4C">
      <w:pPr>
        <w:pStyle w:val="NoSpacing"/>
        <w:rPr>
          <w:sz w:val="24"/>
          <w:szCs w:val="24"/>
        </w:rPr>
      </w:pPr>
    </w:p>
    <w:p w:rsidR="00AA7B4C" w:rsidRP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lastRenderedPageBreak/>
        <w:t>Proposal</w:t>
      </w:r>
      <w:r w:rsidRPr="00AA7B4C">
        <w:rPr>
          <w:rFonts w:cs="Garamond"/>
          <w:sz w:val="24"/>
          <w:szCs w:val="24"/>
        </w:rPr>
        <w:t>19/00215/PLF</w:t>
      </w:r>
      <w:r w:rsidRPr="00AA7B4C">
        <w:rPr>
          <w:rFonts w:cs="Garamond-Bold"/>
          <w:bCs/>
          <w:sz w:val="24"/>
          <w:szCs w:val="24"/>
        </w:rPr>
        <w:t xml:space="preserve">: </w:t>
      </w:r>
      <w:r w:rsidRPr="00AA7B4C">
        <w:rPr>
          <w:rFonts w:cs="Garamond"/>
          <w:sz w:val="24"/>
          <w:szCs w:val="24"/>
        </w:rPr>
        <w:t>Erection of a detached garage/workshop</w:t>
      </w:r>
    </w:p>
    <w:p w:rsidR="00AA7B4C" w:rsidRP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 xml:space="preserve">Location: </w:t>
      </w:r>
      <w:r w:rsidRPr="00AA7B4C">
        <w:rPr>
          <w:rFonts w:cs="Garamond"/>
          <w:sz w:val="24"/>
          <w:szCs w:val="24"/>
        </w:rPr>
        <w:t>Ash Grove York Road Hayton East Riding Of Yorkshire YO42 1RJ</w:t>
      </w:r>
    </w:p>
    <w:p w:rsid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 xml:space="preserve">Applicant: </w:t>
      </w:r>
      <w:r w:rsidRPr="00AA7B4C">
        <w:rPr>
          <w:rFonts w:cs="Garamond"/>
          <w:sz w:val="24"/>
          <w:szCs w:val="24"/>
        </w:rPr>
        <w:t xml:space="preserve">Mr And Mrs Hatfield  </w:t>
      </w:r>
      <w:r w:rsidRPr="00AA7B4C">
        <w:rPr>
          <w:rFonts w:cs="Garamond-Bold"/>
          <w:bCs/>
          <w:sz w:val="24"/>
          <w:szCs w:val="24"/>
        </w:rPr>
        <w:t xml:space="preserve">Application type: </w:t>
      </w:r>
      <w:r w:rsidRPr="00AA7B4C">
        <w:rPr>
          <w:rFonts w:cs="Garamond"/>
          <w:sz w:val="24"/>
          <w:szCs w:val="24"/>
        </w:rPr>
        <w:t>Full Planning Permission</w:t>
      </w:r>
    </w:p>
    <w:p w:rsidR="00AA7B4C" w:rsidRDefault="00AA7B4C" w:rsidP="00AA7B4C">
      <w:pPr>
        <w:autoSpaceDE w:val="0"/>
        <w:autoSpaceDN w:val="0"/>
        <w:adjustRightInd w:val="0"/>
        <w:spacing w:after="0" w:line="240" w:lineRule="auto"/>
        <w:rPr>
          <w:rFonts w:cs="Garamond"/>
          <w:sz w:val="24"/>
          <w:szCs w:val="24"/>
        </w:rPr>
      </w:pPr>
    </w:p>
    <w:p w:rsidR="00AA7B4C" w:rsidRPr="00AA7B4C" w:rsidRDefault="00AA7B4C" w:rsidP="00AA7B4C">
      <w:pPr>
        <w:autoSpaceDE w:val="0"/>
        <w:autoSpaceDN w:val="0"/>
        <w:adjustRightInd w:val="0"/>
        <w:spacing w:after="0" w:line="240" w:lineRule="auto"/>
        <w:rPr>
          <w:rFonts w:cs="Garamond"/>
          <w:sz w:val="24"/>
          <w:szCs w:val="24"/>
        </w:rPr>
      </w:pPr>
      <w:r>
        <w:rPr>
          <w:rFonts w:cs="Garamond"/>
          <w:sz w:val="24"/>
          <w:szCs w:val="24"/>
        </w:rPr>
        <w:t>This application had been withdrawn since the publication of the agenda.</w:t>
      </w:r>
    </w:p>
    <w:p w:rsidR="00AA7B4C" w:rsidRPr="00AA7B4C" w:rsidRDefault="00AA7B4C" w:rsidP="00AA7B4C">
      <w:pPr>
        <w:autoSpaceDE w:val="0"/>
        <w:autoSpaceDN w:val="0"/>
        <w:adjustRightInd w:val="0"/>
        <w:spacing w:after="0" w:line="240" w:lineRule="auto"/>
        <w:rPr>
          <w:rFonts w:cs="Garamond"/>
          <w:sz w:val="24"/>
          <w:szCs w:val="24"/>
        </w:rPr>
      </w:pPr>
    </w:p>
    <w:p w:rsidR="00AA7B4C" w:rsidRP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 xml:space="preserve">Proposal </w:t>
      </w:r>
      <w:r w:rsidRPr="00AA7B4C">
        <w:rPr>
          <w:rFonts w:cs="Garamond"/>
          <w:sz w:val="24"/>
          <w:szCs w:val="24"/>
        </w:rPr>
        <w:t>19/00667/PLF</w:t>
      </w:r>
      <w:r w:rsidRPr="00AA7B4C">
        <w:rPr>
          <w:rFonts w:cs="Garamond-Bold"/>
          <w:bCs/>
          <w:sz w:val="24"/>
          <w:szCs w:val="24"/>
        </w:rPr>
        <w:t xml:space="preserve">: </w:t>
      </w:r>
      <w:r w:rsidRPr="00AA7B4C">
        <w:rPr>
          <w:rFonts w:cs="Garamond"/>
          <w:sz w:val="24"/>
          <w:szCs w:val="24"/>
        </w:rPr>
        <w:t>Change of use of land to garden and erection of garage</w:t>
      </w:r>
    </w:p>
    <w:p w:rsidR="00AA7B4C" w:rsidRP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 xml:space="preserve">Location: </w:t>
      </w:r>
      <w:r w:rsidRPr="00AA7B4C">
        <w:rPr>
          <w:rFonts w:cs="Garamond"/>
          <w:sz w:val="24"/>
          <w:szCs w:val="24"/>
        </w:rPr>
        <w:t>Ash Grove York Road Hayton East Riding Of Yorkshire YO42 1RJ</w:t>
      </w:r>
    </w:p>
    <w:p w:rsid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 xml:space="preserve">Applicant: </w:t>
      </w:r>
      <w:r w:rsidRPr="00AA7B4C">
        <w:rPr>
          <w:rFonts w:cs="Garamond"/>
          <w:sz w:val="24"/>
          <w:szCs w:val="24"/>
        </w:rPr>
        <w:t xml:space="preserve">Mr &amp; Mrs A Hatfield  </w:t>
      </w:r>
      <w:r w:rsidRPr="00AA7B4C">
        <w:rPr>
          <w:rFonts w:cs="Garamond-Bold"/>
          <w:bCs/>
          <w:sz w:val="24"/>
          <w:szCs w:val="24"/>
        </w:rPr>
        <w:t xml:space="preserve">Application type: </w:t>
      </w:r>
      <w:r w:rsidRPr="00AA7B4C">
        <w:rPr>
          <w:rFonts w:cs="Garamond"/>
          <w:sz w:val="24"/>
          <w:szCs w:val="24"/>
        </w:rPr>
        <w:t>Full Planning Permission</w:t>
      </w:r>
    </w:p>
    <w:p w:rsidR="00AA7B4C" w:rsidRDefault="00AA7B4C" w:rsidP="00AA7B4C">
      <w:pPr>
        <w:autoSpaceDE w:val="0"/>
        <w:autoSpaceDN w:val="0"/>
        <w:adjustRightInd w:val="0"/>
        <w:spacing w:after="0" w:line="240" w:lineRule="auto"/>
        <w:rPr>
          <w:rFonts w:cs="Garamond"/>
          <w:sz w:val="24"/>
          <w:szCs w:val="24"/>
        </w:rPr>
      </w:pPr>
    </w:p>
    <w:p w:rsidR="00AA7B4C" w:rsidRPr="00AA7B4C" w:rsidRDefault="00AA7B4C" w:rsidP="00AA7B4C">
      <w:pPr>
        <w:autoSpaceDE w:val="0"/>
        <w:autoSpaceDN w:val="0"/>
        <w:adjustRightInd w:val="0"/>
        <w:spacing w:after="0" w:line="240" w:lineRule="auto"/>
        <w:rPr>
          <w:rFonts w:cs="Garamond"/>
          <w:sz w:val="24"/>
          <w:szCs w:val="24"/>
        </w:rPr>
      </w:pPr>
      <w:r>
        <w:rPr>
          <w:rFonts w:cs="Garamond"/>
          <w:sz w:val="24"/>
          <w:szCs w:val="24"/>
        </w:rPr>
        <w:t>There were no objections to this application.</w:t>
      </w:r>
    </w:p>
    <w:p w:rsidR="00AA7B4C" w:rsidRPr="00AA7B4C" w:rsidRDefault="00AA7B4C" w:rsidP="00AA7B4C">
      <w:pPr>
        <w:autoSpaceDE w:val="0"/>
        <w:autoSpaceDN w:val="0"/>
        <w:adjustRightInd w:val="0"/>
        <w:spacing w:after="0" w:line="240" w:lineRule="auto"/>
        <w:rPr>
          <w:rFonts w:cs="Garamond"/>
          <w:sz w:val="24"/>
          <w:szCs w:val="24"/>
        </w:rPr>
      </w:pPr>
    </w:p>
    <w:p w:rsidR="00AA7B4C" w:rsidRP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Proposal:</w:t>
      </w:r>
      <w:r w:rsidRPr="00AA7B4C">
        <w:rPr>
          <w:rFonts w:cs="Garamond"/>
          <w:sz w:val="24"/>
          <w:szCs w:val="24"/>
        </w:rPr>
        <w:t xml:space="preserve"> 19/00696/PLF</w:t>
      </w:r>
      <w:r w:rsidRPr="00AA7B4C">
        <w:rPr>
          <w:rFonts w:cs="Garamond-Bold"/>
          <w:bCs/>
          <w:sz w:val="24"/>
          <w:szCs w:val="24"/>
        </w:rPr>
        <w:t xml:space="preserve"> </w:t>
      </w:r>
      <w:r w:rsidRPr="00AA7B4C">
        <w:rPr>
          <w:rFonts w:cs="Garamond"/>
          <w:sz w:val="24"/>
          <w:szCs w:val="24"/>
        </w:rPr>
        <w:t xml:space="preserve">Erection of an agricultural storage building with associated </w:t>
      </w:r>
      <w:proofErr w:type="spellStart"/>
      <w:r w:rsidRPr="00AA7B4C">
        <w:rPr>
          <w:rFonts w:cs="Garamond"/>
          <w:sz w:val="24"/>
          <w:szCs w:val="24"/>
        </w:rPr>
        <w:t>hardstanding</w:t>
      </w:r>
      <w:proofErr w:type="spellEnd"/>
      <w:r w:rsidRPr="00AA7B4C">
        <w:rPr>
          <w:rFonts w:cs="Garamond"/>
          <w:sz w:val="24"/>
          <w:szCs w:val="24"/>
        </w:rPr>
        <w:t xml:space="preserve"> area(Part retrospective)</w:t>
      </w:r>
    </w:p>
    <w:p w:rsidR="00AA7B4C" w:rsidRDefault="00AA7B4C" w:rsidP="00AA7B4C">
      <w:pPr>
        <w:autoSpaceDE w:val="0"/>
        <w:autoSpaceDN w:val="0"/>
        <w:adjustRightInd w:val="0"/>
        <w:spacing w:after="0" w:line="240" w:lineRule="auto"/>
        <w:rPr>
          <w:rFonts w:cs="Garamond"/>
          <w:sz w:val="24"/>
          <w:szCs w:val="24"/>
        </w:rPr>
      </w:pPr>
      <w:r w:rsidRPr="00AA7B4C">
        <w:rPr>
          <w:rFonts w:cs="Garamond-Bold"/>
          <w:bCs/>
          <w:sz w:val="24"/>
          <w:szCs w:val="24"/>
        </w:rPr>
        <w:t xml:space="preserve">Location: </w:t>
      </w:r>
      <w:r w:rsidRPr="00AA7B4C">
        <w:rPr>
          <w:rFonts w:cs="Garamond"/>
          <w:sz w:val="24"/>
          <w:szCs w:val="24"/>
        </w:rPr>
        <w:t xml:space="preserve">North Farm Thorpe Le Street Road Thorpe Le Street East Riding Of Yorkshire </w:t>
      </w:r>
    </w:p>
    <w:p w:rsidR="00AA7B4C" w:rsidRDefault="00AA7B4C" w:rsidP="00AA7B4C">
      <w:pPr>
        <w:autoSpaceDE w:val="0"/>
        <w:autoSpaceDN w:val="0"/>
        <w:adjustRightInd w:val="0"/>
        <w:spacing w:after="0" w:line="240" w:lineRule="auto"/>
        <w:rPr>
          <w:rFonts w:cs="Garamond"/>
          <w:sz w:val="24"/>
          <w:szCs w:val="24"/>
        </w:rPr>
      </w:pPr>
      <w:r w:rsidRPr="00AA7B4C">
        <w:rPr>
          <w:rFonts w:cs="Garamond"/>
          <w:sz w:val="24"/>
          <w:szCs w:val="24"/>
        </w:rPr>
        <w:t>YO42 4LJ</w:t>
      </w:r>
      <w:r>
        <w:rPr>
          <w:rFonts w:cs="Garamond"/>
          <w:sz w:val="24"/>
          <w:szCs w:val="24"/>
        </w:rPr>
        <w:t xml:space="preserve">  </w:t>
      </w:r>
      <w:r w:rsidRPr="00AA7B4C">
        <w:rPr>
          <w:rFonts w:cs="Garamond-Bold"/>
          <w:bCs/>
          <w:sz w:val="24"/>
          <w:szCs w:val="24"/>
        </w:rPr>
        <w:t xml:space="preserve">Applicant: </w:t>
      </w:r>
      <w:r w:rsidRPr="00AA7B4C">
        <w:rPr>
          <w:rFonts w:cs="Garamond"/>
          <w:sz w:val="24"/>
          <w:szCs w:val="24"/>
        </w:rPr>
        <w:t xml:space="preserve">Mr Richard Morley  </w:t>
      </w:r>
      <w:r w:rsidRPr="00AA7B4C">
        <w:rPr>
          <w:rFonts w:cs="Garamond-Bold"/>
          <w:bCs/>
          <w:sz w:val="24"/>
          <w:szCs w:val="24"/>
        </w:rPr>
        <w:t xml:space="preserve">Application type: </w:t>
      </w:r>
      <w:r w:rsidRPr="00AA7B4C">
        <w:rPr>
          <w:rFonts w:cs="Garamond"/>
          <w:sz w:val="24"/>
          <w:szCs w:val="24"/>
        </w:rPr>
        <w:t>Full Planning Permission</w:t>
      </w:r>
    </w:p>
    <w:p w:rsidR="00AA7B4C" w:rsidRDefault="00AA7B4C" w:rsidP="00AA7B4C">
      <w:pPr>
        <w:autoSpaceDE w:val="0"/>
        <w:autoSpaceDN w:val="0"/>
        <w:adjustRightInd w:val="0"/>
        <w:spacing w:after="0" w:line="240" w:lineRule="auto"/>
        <w:rPr>
          <w:rFonts w:cs="Garamond"/>
          <w:sz w:val="24"/>
          <w:szCs w:val="24"/>
        </w:rPr>
      </w:pPr>
    </w:p>
    <w:p w:rsidR="00AA7B4C" w:rsidRPr="00AA7B4C" w:rsidRDefault="00AA7B4C" w:rsidP="00AA7B4C">
      <w:pPr>
        <w:autoSpaceDE w:val="0"/>
        <w:autoSpaceDN w:val="0"/>
        <w:adjustRightInd w:val="0"/>
        <w:spacing w:after="0" w:line="240" w:lineRule="auto"/>
        <w:rPr>
          <w:rFonts w:cs="Garamond"/>
          <w:sz w:val="24"/>
          <w:szCs w:val="24"/>
        </w:rPr>
      </w:pPr>
      <w:r>
        <w:rPr>
          <w:rFonts w:cs="Garamond"/>
          <w:sz w:val="24"/>
          <w:szCs w:val="24"/>
        </w:rPr>
        <w:t>There were no objections to this application.</w:t>
      </w:r>
    </w:p>
    <w:p w:rsidR="00AA7B4C" w:rsidRPr="00AA7B4C" w:rsidRDefault="00AA7B4C" w:rsidP="00AA7B4C">
      <w:pPr>
        <w:autoSpaceDE w:val="0"/>
        <w:autoSpaceDN w:val="0"/>
        <w:adjustRightInd w:val="0"/>
        <w:spacing w:after="0" w:line="240" w:lineRule="auto"/>
        <w:rPr>
          <w:sz w:val="24"/>
          <w:szCs w:val="24"/>
        </w:rPr>
      </w:pPr>
    </w:p>
    <w:p w:rsidR="00AA7B4C" w:rsidRPr="00AA7B4C" w:rsidRDefault="00AA7B4C" w:rsidP="00AA7B4C">
      <w:pPr>
        <w:pStyle w:val="NoSpacing"/>
        <w:rPr>
          <w:rFonts w:cs="Arial"/>
          <w:sz w:val="24"/>
          <w:szCs w:val="24"/>
          <w:highlight w:val="yellow"/>
        </w:rPr>
      </w:pPr>
    </w:p>
    <w:p w:rsidR="00AA7B4C" w:rsidRPr="00AA7B4C" w:rsidRDefault="00AA7B4C" w:rsidP="00AA7B4C">
      <w:pPr>
        <w:pStyle w:val="NoSpacing"/>
        <w:rPr>
          <w:rFonts w:cs="Arial"/>
          <w:b/>
          <w:sz w:val="24"/>
          <w:szCs w:val="24"/>
        </w:rPr>
      </w:pPr>
      <w:r w:rsidRPr="00AA7B4C">
        <w:rPr>
          <w:rFonts w:cs="Arial"/>
          <w:b/>
          <w:sz w:val="24"/>
          <w:szCs w:val="24"/>
        </w:rPr>
        <w:t>29/19 Accounts</w:t>
      </w:r>
    </w:p>
    <w:p w:rsidR="00AA7B4C" w:rsidRPr="00AA7B4C" w:rsidRDefault="00AA7B4C" w:rsidP="00AA7B4C">
      <w:pPr>
        <w:rPr>
          <w:rFonts w:ascii="Calibri" w:eastAsia="Times New Roman" w:hAnsi="Calibri" w:cs="Times New Roman"/>
          <w:color w:val="000000"/>
          <w:sz w:val="24"/>
          <w:szCs w:val="24"/>
          <w:lang w:eastAsia="en-GB"/>
        </w:rPr>
      </w:pPr>
      <w:r w:rsidRPr="00AA7B4C">
        <w:rPr>
          <w:sz w:val="24"/>
          <w:szCs w:val="24"/>
        </w:rPr>
        <w:t>Bank balance</w:t>
      </w:r>
      <w:r w:rsidRPr="00AA7B4C">
        <w:rPr>
          <w:sz w:val="24"/>
          <w:szCs w:val="24"/>
        </w:rPr>
        <w:tab/>
      </w:r>
      <w:r w:rsidRPr="00AA7B4C">
        <w:rPr>
          <w:sz w:val="24"/>
          <w:szCs w:val="24"/>
        </w:rPr>
        <w:tab/>
      </w:r>
      <w:r w:rsidRPr="00AA7B4C">
        <w:rPr>
          <w:sz w:val="24"/>
          <w:szCs w:val="24"/>
        </w:rPr>
        <w:tab/>
      </w:r>
      <w:r w:rsidRPr="00AA7B4C">
        <w:rPr>
          <w:sz w:val="24"/>
          <w:szCs w:val="24"/>
        </w:rPr>
        <w:tab/>
      </w:r>
      <w:r w:rsidRPr="00AA7B4C">
        <w:rPr>
          <w:sz w:val="24"/>
          <w:szCs w:val="24"/>
        </w:rPr>
        <w:tab/>
        <w:t>£</w:t>
      </w:r>
      <w:r w:rsidRPr="00AA7B4C">
        <w:rPr>
          <w:rFonts w:ascii="Calibri" w:hAnsi="Calibri"/>
          <w:color w:val="000000"/>
          <w:sz w:val="24"/>
          <w:szCs w:val="24"/>
        </w:rPr>
        <w:t xml:space="preserve"> </w:t>
      </w:r>
      <w:r w:rsidRPr="00AA7B4C">
        <w:rPr>
          <w:rFonts w:ascii="Calibri" w:eastAsia="Times New Roman" w:hAnsi="Calibri" w:cs="Times New Roman"/>
          <w:color w:val="000000"/>
          <w:sz w:val="24"/>
          <w:szCs w:val="24"/>
          <w:lang w:eastAsia="en-GB"/>
        </w:rPr>
        <w:t>6545.89</w:t>
      </w:r>
    </w:p>
    <w:p w:rsidR="00AA7B4C" w:rsidRPr="00AA7B4C" w:rsidRDefault="00AA7B4C" w:rsidP="00AA7B4C">
      <w:pPr>
        <w:pStyle w:val="NoSpacing"/>
        <w:rPr>
          <w:rFonts w:ascii="Calibri" w:eastAsia="Times New Roman" w:hAnsi="Calibri" w:cs="Times New Roman"/>
          <w:color w:val="000000"/>
          <w:sz w:val="24"/>
          <w:szCs w:val="24"/>
          <w:highlight w:val="yellow"/>
          <w:lang w:eastAsia="en-GB"/>
        </w:rPr>
      </w:pPr>
    </w:p>
    <w:p w:rsidR="00AA7B4C" w:rsidRPr="00AA7B4C" w:rsidRDefault="00A01BFA" w:rsidP="00AA7B4C">
      <w:pPr>
        <w:pStyle w:val="NoSpacing"/>
        <w:rPr>
          <w:sz w:val="24"/>
          <w:szCs w:val="24"/>
        </w:rPr>
      </w:pPr>
      <w:r>
        <w:rPr>
          <w:sz w:val="24"/>
          <w:szCs w:val="24"/>
        </w:rPr>
        <w:t xml:space="preserve">Cllr Thackray proposed, Cllr Bettison seconded and it was agreed that the payments </w:t>
      </w:r>
      <w:r w:rsidR="00516A2D">
        <w:rPr>
          <w:sz w:val="24"/>
          <w:szCs w:val="24"/>
        </w:rPr>
        <w:t xml:space="preserve">below </w:t>
      </w:r>
      <w:r>
        <w:rPr>
          <w:sz w:val="24"/>
          <w:szCs w:val="24"/>
        </w:rPr>
        <w:t xml:space="preserve">be </w:t>
      </w:r>
      <w:r w:rsidR="00AA7B4C" w:rsidRPr="00AA7B4C">
        <w:rPr>
          <w:sz w:val="24"/>
          <w:szCs w:val="24"/>
        </w:rPr>
        <w:t>approve</w:t>
      </w:r>
      <w:r>
        <w:rPr>
          <w:sz w:val="24"/>
          <w:szCs w:val="24"/>
        </w:rPr>
        <w:t>d</w:t>
      </w:r>
      <w:r w:rsidR="00AA7B4C" w:rsidRPr="00AA7B4C">
        <w:rPr>
          <w:sz w:val="24"/>
          <w:szCs w:val="24"/>
        </w:rPr>
        <w:t>:</w:t>
      </w:r>
    </w:p>
    <w:p w:rsidR="00AA7B4C" w:rsidRPr="00AA7B4C" w:rsidRDefault="00AA7B4C" w:rsidP="00AA7B4C">
      <w:pPr>
        <w:pStyle w:val="NoSpacing"/>
        <w:rPr>
          <w:sz w:val="24"/>
          <w:szCs w:val="24"/>
        </w:rPr>
      </w:pPr>
      <w:r w:rsidRPr="00AA7B4C">
        <w:rPr>
          <w:sz w:val="24"/>
          <w:szCs w:val="24"/>
        </w:rPr>
        <w:t>Clerk's salary and allowance February</w:t>
      </w:r>
      <w:r w:rsidRPr="00AA7B4C">
        <w:rPr>
          <w:sz w:val="24"/>
          <w:szCs w:val="24"/>
        </w:rPr>
        <w:tab/>
        <w:t xml:space="preserve"> </w:t>
      </w:r>
      <w:r w:rsidRPr="00AA7B4C">
        <w:rPr>
          <w:sz w:val="24"/>
          <w:szCs w:val="24"/>
        </w:rPr>
        <w:tab/>
        <w:t>£145.00</w:t>
      </w:r>
    </w:p>
    <w:p w:rsidR="00AA7B4C" w:rsidRPr="00AA7B4C" w:rsidRDefault="00AA7B4C" w:rsidP="00AA7B4C">
      <w:pPr>
        <w:pStyle w:val="NoSpacing"/>
        <w:rPr>
          <w:sz w:val="24"/>
          <w:szCs w:val="24"/>
        </w:rPr>
      </w:pPr>
      <w:r w:rsidRPr="00AA7B4C">
        <w:rPr>
          <w:sz w:val="24"/>
          <w:szCs w:val="24"/>
        </w:rPr>
        <w:t>Hayton Village Hall rent</w:t>
      </w:r>
      <w:r w:rsidRPr="00AA7B4C">
        <w:rPr>
          <w:sz w:val="24"/>
          <w:szCs w:val="24"/>
        </w:rPr>
        <w:tab/>
      </w:r>
      <w:r w:rsidRPr="00AA7B4C">
        <w:rPr>
          <w:sz w:val="24"/>
          <w:szCs w:val="24"/>
        </w:rPr>
        <w:tab/>
      </w:r>
      <w:r w:rsidRPr="00AA7B4C">
        <w:rPr>
          <w:sz w:val="24"/>
          <w:szCs w:val="24"/>
        </w:rPr>
        <w:tab/>
      </w:r>
      <w:r w:rsidRPr="00AA7B4C">
        <w:rPr>
          <w:sz w:val="24"/>
          <w:szCs w:val="24"/>
        </w:rPr>
        <w:tab/>
        <w:t>£250.00</w:t>
      </w:r>
    </w:p>
    <w:p w:rsidR="00AA7B4C" w:rsidRPr="00AA7B4C" w:rsidRDefault="00AA7B4C" w:rsidP="00AA7B4C">
      <w:pPr>
        <w:pStyle w:val="NoSpacing"/>
        <w:rPr>
          <w:sz w:val="24"/>
          <w:szCs w:val="24"/>
        </w:rPr>
      </w:pPr>
      <w:r w:rsidRPr="00AA7B4C">
        <w:rPr>
          <w:sz w:val="24"/>
          <w:szCs w:val="24"/>
        </w:rPr>
        <w:t>Hayton Village Hall newsletter</w:t>
      </w:r>
      <w:r w:rsidRPr="00AA7B4C">
        <w:rPr>
          <w:sz w:val="24"/>
          <w:szCs w:val="24"/>
        </w:rPr>
        <w:tab/>
      </w:r>
      <w:r w:rsidRPr="00AA7B4C">
        <w:rPr>
          <w:sz w:val="24"/>
          <w:szCs w:val="24"/>
        </w:rPr>
        <w:tab/>
      </w:r>
      <w:r w:rsidRPr="00AA7B4C">
        <w:rPr>
          <w:sz w:val="24"/>
          <w:szCs w:val="24"/>
        </w:rPr>
        <w:tab/>
        <w:t>£50.00</w:t>
      </w:r>
    </w:p>
    <w:p w:rsidR="00AA7B4C" w:rsidRPr="00AA7B4C" w:rsidRDefault="00AA7B4C" w:rsidP="00AA7B4C">
      <w:pPr>
        <w:pStyle w:val="NoSpacing"/>
        <w:rPr>
          <w:sz w:val="24"/>
          <w:szCs w:val="24"/>
        </w:rPr>
      </w:pPr>
      <w:r w:rsidRPr="00AA7B4C">
        <w:rPr>
          <w:sz w:val="24"/>
          <w:szCs w:val="24"/>
        </w:rPr>
        <w:tab/>
      </w:r>
      <w:r w:rsidRPr="00AA7B4C">
        <w:rPr>
          <w:sz w:val="24"/>
          <w:szCs w:val="24"/>
        </w:rPr>
        <w:tab/>
      </w:r>
    </w:p>
    <w:p w:rsidR="00AA7B4C" w:rsidRPr="00AA7B4C" w:rsidRDefault="00AA7B4C" w:rsidP="00AA7B4C">
      <w:pPr>
        <w:pStyle w:val="NoSpacing"/>
        <w:rPr>
          <w:rFonts w:cs="Arial"/>
          <w:b/>
          <w:sz w:val="24"/>
          <w:szCs w:val="24"/>
        </w:rPr>
      </w:pPr>
      <w:r w:rsidRPr="00AA7B4C">
        <w:rPr>
          <w:rFonts w:cs="Arial"/>
          <w:b/>
          <w:sz w:val="24"/>
          <w:szCs w:val="24"/>
        </w:rPr>
        <w:t>30/19 Correspondence:</w:t>
      </w:r>
    </w:p>
    <w:p w:rsidR="00AA7B4C" w:rsidRPr="00AA7B4C" w:rsidRDefault="00AA7B4C" w:rsidP="00AA7B4C">
      <w:pPr>
        <w:pStyle w:val="NoSpacing"/>
        <w:rPr>
          <w:sz w:val="24"/>
          <w:szCs w:val="24"/>
        </w:rPr>
      </w:pPr>
      <w:r w:rsidRPr="00AA7B4C">
        <w:rPr>
          <w:sz w:val="24"/>
          <w:szCs w:val="24"/>
        </w:rPr>
        <w:t>Humberside police - newsletter</w:t>
      </w:r>
    </w:p>
    <w:p w:rsidR="00AA7B4C" w:rsidRPr="00AA7B4C" w:rsidRDefault="00AA7B4C" w:rsidP="00AA7B4C">
      <w:pPr>
        <w:pStyle w:val="NoSpacing"/>
        <w:rPr>
          <w:sz w:val="24"/>
          <w:szCs w:val="24"/>
        </w:rPr>
      </w:pPr>
      <w:r w:rsidRPr="00AA7B4C">
        <w:rPr>
          <w:sz w:val="24"/>
          <w:szCs w:val="24"/>
        </w:rPr>
        <w:t>Rural Services Network - newsletter</w:t>
      </w:r>
    </w:p>
    <w:p w:rsidR="00AA7B4C" w:rsidRPr="00AA7B4C" w:rsidRDefault="00AA7B4C" w:rsidP="00AA7B4C">
      <w:pPr>
        <w:pStyle w:val="NoSpacing"/>
        <w:rPr>
          <w:rFonts w:cs="Arial"/>
          <w:sz w:val="24"/>
          <w:szCs w:val="24"/>
        </w:rPr>
      </w:pPr>
      <w:r w:rsidRPr="00AA7B4C">
        <w:rPr>
          <w:rFonts w:cs="Arial"/>
          <w:sz w:val="24"/>
          <w:szCs w:val="24"/>
        </w:rPr>
        <w:t>ERYC - Safe &amp; Sound grant</w:t>
      </w:r>
    </w:p>
    <w:p w:rsidR="00AA7B4C" w:rsidRPr="00AA7B4C" w:rsidRDefault="00AA7B4C" w:rsidP="00AA7B4C">
      <w:pPr>
        <w:pStyle w:val="NoSpacing"/>
        <w:rPr>
          <w:rFonts w:cs="Arial"/>
          <w:sz w:val="24"/>
          <w:szCs w:val="24"/>
        </w:rPr>
      </w:pPr>
      <w:r w:rsidRPr="00AA7B4C">
        <w:rPr>
          <w:rFonts w:cs="Arial"/>
          <w:sz w:val="24"/>
          <w:szCs w:val="24"/>
        </w:rPr>
        <w:t>Clerks &amp; Councils Direct</w:t>
      </w:r>
    </w:p>
    <w:p w:rsidR="00AA7B4C" w:rsidRPr="00AA7B4C" w:rsidRDefault="00AA7B4C" w:rsidP="00AA7B4C">
      <w:pPr>
        <w:pStyle w:val="NoSpacing"/>
        <w:rPr>
          <w:rFonts w:cs="Arial"/>
          <w:sz w:val="24"/>
          <w:szCs w:val="24"/>
        </w:rPr>
      </w:pPr>
    </w:p>
    <w:p w:rsidR="00AA7B4C" w:rsidRDefault="00AA7B4C" w:rsidP="00AA7B4C">
      <w:pPr>
        <w:pStyle w:val="NoSpacing"/>
        <w:rPr>
          <w:rFonts w:cs="Arial"/>
          <w:b/>
          <w:sz w:val="24"/>
          <w:szCs w:val="24"/>
        </w:rPr>
      </w:pPr>
      <w:r w:rsidRPr="00AA7B4C">
        <w:rPr>
          <w:rFonts w:cs="Arial"/>
          <w:b/>
          <w:sz w:val="24"/>
          <w:szCs w:val="24"/>
        </w:rPr>
        <w:t>31/19 Councillors reports</w:t>
      </w:r>
    </w:p>
    <w:p w:rsidR="00A01BFA" w:rsidRPr="00A01BFA" w:rsidRDefault="00A01BFA" w:rsidP="00AA7B4C">
      <w:pPr>
        <w:pStyle w:val="NoSpacing"/>
        <w:rPr>
          <w:rFonts w:cs="Arial"/>
          <w:sz w:val="24"/>
          <w:szCs w:val="24"/>
        </w:rPr>
      </w:pPr>
      <w:r w:rsidRPr="00A01BFA">
        <w:rPr>
          <w:rFonts w:cs="Arial"/>
          <w:sz w:val="24"/>
          <w:szCs w:val="24"/>
        </w:rPr>
        <w:t>It was reported that Bielby Lane had been closed for some time but was no</w:t>
      </w:r>
      <w:r>
        <w:rPr>
          <w:rFonts w:cs="Arial"/>
          <w:sz w:val="24"/>
          <w:szCs w:val="24"/>
        </w:rPr>
        <w:t>w</w:t>
      </w:r>
      <w:r w:rsidRPr="00A01BFA">
        <w:rPr>
          <w:rFonts w:cs="Arial"/>
          <w:sz w:val="24"/>
          <w:szCs w:val="24"/>
        </w:rPr>
        <w:t xml:space="preserve"> open again.</w:t>
      </w:r>
    </w:p>
    <w:p w:rsidR="00AA7B4C" w:rsidRPr="00A01BFA" w:rsidRDefault="00AA7B4C" w:rsidP="00AA7B4C">
      <w:pPr>
        <w:pStyle w:val="NoSpacing"/>
        <w:rPr>
          <w:rFonts w:cs="Arial"/>
          <w:sz w:val="24"/>
          <w:szCs w:val="24"/>
        </w:rPr>
      </w:pPr>
    </w:p>
    <w:p w:rsidR="00A01BFA" w:rsidRDefault="00AA7B4C" w:rsidP="00AA7B4C">
      <w:pPr>
        <w:pStyle w:val="NoSpacing"/>
        <w:rPr>
          <w:rFonts w:cs="Arial"/>
          <w:b/>
          <w:sz w:val="24"/>
          <w:szCs w:val="24"/>
        </w:rPr>
      </w:pPr>
      <w:r w:rsidRPr="00AA7B4C">
        <w:rPr>
          <w:rFonts w:cs="Arial"/>
          <w:b/>
          <w:sz w:val="24"/>
          <w:szCs w:val="24"/>
        </w:rPr>
        <w:t>32/19 Date of next meeting</w:t>
      </w:r>
      <w:r w:rsidR="00A01BFA">
        <w:rPr>
          <w:rFonts w:cs="Arial"/>
          <w:b/>
          <w:sz w:val="24"/>
          <w:szCs w:val="24"/>
        </w:rPr>
        <w:t xml:space="preserve"> 4th April</w:t>
      </w:r>
    </w:p>
    <w:p w:rsidR="00AA7B4C" w:rsidRPr="00AA7B4C" w:rsidRDefault="00A01BFA" w:rsidP="00AA7B4C">
      <w:pPr>
        <w:pStyle w:val="NoSpacing"/>
        <w:rPr>
          <w:rFonts w:cs="Arial"/>
          <w:b/>
          <w:sz w:val="24"/>
          <w:szCs w:val="24"/>
        </w:rPr>
      </w:pPr>
      <w:r>
        <w:rPr>
          <w:rFonts w:cs="Arial"/>
          <w:sz w:val="24"/>
          <w:szCs w:val="24"/>
        </w:rPr>
        <w:t>Councillors were reminded that the May meeting would be on the second Thursday of the month (9th May) as the elections were being held on 2nd May.</w:t>
      </w:r>
      <w:r w:rsidR="00AA7B4C" w:rsidRPr="00AA7B4C">
        <w:rPr>
          <w:rFonts w:cs="Arial"/>
          <w:b/>
          <w:sz w:val="24"/>
          <w:szCs w:val="24"/>
        </w:rPr>
        <w:t xml:space="preserve"> </w:t>
      </w:r>
    </w:p>
    <w:p w:rsidR="00AA7B4C" w:rsidRPr="00AA7B4C" w:rsidRDefault="00AA7B4C" w:rsidP="00C357E7">
      <w:pPr>
        <w:pStyle w:val="NoSpacing"/>
        <w:rPr>
          <w:rFonts w:cs="Arial"/>
          <w:sz w:val="24"/>
          <w:szCs w:val="24"/>
        </w:rPr>
      </w:pPr>
    </w:p>
    <w:p w:rsidR="00AA7B4C" w:rsidRPr="00AA7B4C" w:rsidRDefault="00AA7B4C" w:rsidP="00C357E7">
      <w:pPr>
        <w:pStyle w:val="NoSpacing"/>
        <w:rPr>
          <w:rFonts w:cs="Arial"/>
          <w:sz w:val="24"/>
          <w:szCs w:val="24"/>
        </w:rPr>
      </w:pPr>
    </w:p>
    <w:p w:rsidR="00AA7B4C" w:rsidRPr="00AA7B4C" w:rsidRDefault="00AA7B4C" w:rsidP="00C357E7">
      <w:pPr>
        <w:pStyle w:val="NoSpacing"/>
        <w:rPr>
          <w:rFonts w:cs="Arial"/>
          <w:sz w:val="24"/>
          <w:szCs w:val="24"/>
        </w:rPr>
      </w:pPr>
    </w:p>
    <w:p w:rsidR="00681F66" w:rsidRPr="00AA7B4C" w:rsidRDefault="004F1A73" w:rsidP="00C357E7">
      <w:pPr>
        <w:pStyle w:val="NoSpacing"/>
        <w:rPr>
          <w:rFonts w:cs="Arial"/>
          <w:sz w:val="24"/>
          <w:szCs w:val="24"/>
        </w:rPr>
      </w:pPr>
      <w:r w:rsidRPr="00AA7B4C">
        <w:rPr>
          <w:rFonts w:cs="Arial"/>
          <w:sz w:val="24"/>
          <w:szCs w:val="24"/>
        </w:rPr>
        <w:t xml:space="preserve">. </w:t>
      </w:r>
    </w:p>
    <w:p w:rsidR="004F1A73" w:rsidRPr="00AA7B4C" w:rsidRDefault="004F1A73" w:rsidP="00C357E7">
      <w:pPr>
        <w:pStyle w:val="NoSpacing"/>
        <w:rPr>
          <w:rFonts w:cs="Arial"/>
          <w:sz w:val="24"/>
          <w:szCs w:val="24"/>
        </w:rPr>
      </w:pPr>
    </w:p>
    <w:sectPr w:rsidR="004F1A73" w:rsidRPr="00AA7B4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0345"/>
    <w:rsid w:val="00032493"/>
    <w:rsid w:val="00046762"/>
    <w:rsid w:val="00053629"/>
    <w:rsid w:val="000621FE"/>
    <w:rsid w:val="00067E49"/>
    <w:rsid w:val="000761EC"/>
    <w:rsid w:val="000764BD"/>
    <w:rsid w:val="00083FBD"/>
    <w:rsid w:val="00084C05"/>
    <w:rsid w:val="000B03BF"/>
    <w:rsid w:val="000B31D8"/>
    <w:rsid w:val="000C6ACA"/>
    <w:rsid w:val="000C6F25"/>
    <w:rsid w:val="000E1F75"/>
    <w:rsid w:val="000E4D33"/>
    <w:rsid w:val="000E63D4"/>
    <w:rsid w:val="000F199B"/>
    <w:rsid w:val="00101267"/>
    <w:rsid w:val="00101A0B"/>
    <w:rsid w:val="00107E06"/>
    <w:rsid w:val="001113A5"/>
    <w:rsid w:val="00137B63"/>
    <w:rsid w:val="0014013B"/>
    <w:rsid w:val="00142F48"/>
    <w:rsid w:val="00146306"/>
    <w:rsid w:val="00152F01"/>
    <w:rsid w:val="00154E36"/>
    <w:rsid w:val="001565EF"/>
    <w:rsid w:val="0017379C"/>
    <w:rsid w:val="00174B47"/>
    <w:rsid w:val="00181DC2"/>
    <w:rsid w:val="001853BE"/>
    <w:rsid w:val="001917E4"/>
    <w:rsid w:val="001A0961"/>
    <w:rsid w:val="001A60D5"/>
    <w:rsid w:val="001A6CFB"/>
    <w:rsid w:val="001B101E"/>
    <w:rsid w:val="001B5ABA"/>
    <w:rsid w:val="001C16FD"/>
    <w:rsid w:val="001C4EF5"/>
    <w:rsid w:val="001D20AD"/>
    <w:rsid w:val="001D4806"/>
    <w:rsid w:val="001F170E"/>
    <w:rsid w:val="001F3375"/>
    <w:rsid w:val="001F5FF1"/>
    <w:rsid w:val="001F602E"/>
    <w:rsid w:val="00211634"/>
    <w:rsid w:val="00211DE4"/>
    <w:rsid w:val="00212D14"/>
    <w:rsid w:val="002203BE"/>
    <w:rsid w:val="0023246D"/>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10F1C"/>
    <w:rsid w:val="0031502C"/>
    <w:rsid w:val="00321D4F"/>
    <w:rsid w:val="0033707E"/>
    <w:rsid w:val="003401C8"/>
    <w:rsid w:val="00351427"/>
    <w:rsid w:val="00356660"/>
    <w:rsid w:val="00357D0E"/>
    <w:rsid w:val="00357F09"/>
    <w:rsid w:val="00371206"/>
    <w:rsid w:val="00376972"/>
    <w:rsid w:val="00380BF5"/>
    <w:rsid w:val="0038273A"/>
    <w:rsid w:val="0038453D"/>
    <w:rsid w:val="00386C0B"/>
    <w:rsid w:val="0039242F"/>
    <w:rsid w:val="003A7F2A"/>
    <w:rsid w:val="003C0E43"/>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3516"/>
    <w:rsid w:val="004F1A73"/>
    <w:rsid w:val="004F5237"/>
    <w:rsid w:val="00506B39"/>
    <w:rsid w:val="00515607"/>
    <w:rsid w:val="005158CE"/>
    <w:rsid w:val="00516A2D"/>
    <w:rsid w:val="0053201F"/>
    <w:rsid w:val="00541D47"/>
    <w:rsid w:val="00546371"/>
    <w:rsid w:val="0055314B"/>
    <w:rsid w:val="00556FDD"/>
    <w:rsid w:val="00567534"/>
    <w:rsid w:val="00571560"/>
    <w:rsid w:val="005830FB"/>
    <w:rsid w:val="005F180D"/>
    <w:rsid w:val="0060055F"/>
    <w:rsid w:val="006107B5"/>
    <w:rsid w:val="0062083D"/>
    <w:rsid w:val="006213AC"/>
    <w:rsid w:val="00622FF6"/>
    <w:rsid w:val="006404F0"/>
    <w:rsid w:val="006437D0"/>
    <w:rsid w:val="006553E1"/>
    <w:rsid w:val="00660AB1"/>
    <w:rsid w:val="00681F66"/>
    <w:rsid w:val="006A2F25"/>
    <w:rsid w:val="006B0A36"/>
    <w:rsid w:val="006C60AC"/>
    <w:rsid w:val="006E031F"/>
    <w:rsid w:val="00701EF1"/>
    <w:rsid w:val="00710D5F"/>
    <w:rsid w:val="00743F70"/>
    <w:rsid w:val="0074468F"/>
    <w:rsid w:val="0074569E"/>
    <w:rsid w:val="007558EA"/>
    <w:rsid w:val="00774B28"/>
    <w:rsid w:val="00777F4E"/>
    <w:rsid w:val="007811D4"/>
    <w:rsid w:val="00792962"/>
    <w:rsid w:val="0079451C"/>
    <w:rsid w:val="00794736"/>
    <w:rsid w:val="00795A65"/>
    <w:rsid w:val="007A0E3B"/>
    <w:rsid w:val="007A3E46"/>
    <w:rsid w:val="007B1741"/>
    <w:rsid w:val="007C038E"/>
    <w:rsid w:val="007D4D03"/>
    <w:rsid w:val="007D501B"/>
    <w:rsid w:val="007D6FB9"/>
    <w:rsid w:val="007F019A"/>
    <w:rsid w:val="0080036F"/>
    <w:rsid w:val="008013A3"/>
    <w:rsid w:val="00803934"/>
    <w:rsid w:val="00807B5A"/>
    <w:rsid w:val="00813FD8"/>
    <w:rsid w:val="008152E7"/>
    <w:rsid w:val="008152F7"/>
    <w:rsid w:val="00827AAB"/>
    <w:rsid w:val="00833FBA"/>
    <w:rsid w:val="00834552"/>
    <w:rsid w:val="00835550"/>
    <w:rsid w:val="00844B00"/>
    <w:rsid w:val="00850EDF"/>
    <w:rsid w:val="00857055"/>
    <w:rsid w:val="0086023E"/>
    <w:rsid w:val="008605AC"/>
    <w:rsid w:val="00864245"/>
    <w:rsid w:val="00877327"/>
    <w:rsid w:val="00887D3D"/>
    <w:rsid w:val="008900AE"/>
    <w:rsid w:val="008A78C6"/>
    <w:rsid w:val="008C3BC6"/>
    <w:rsid w:val="008C4B4A"/>
    <w:rsid w:val="008D4A47"/>
    <w:rsid w:val="008D5A46"/>
    <w:rsid w:val="008E78E5"/>
    <w:rsid w:val="008F1DFE"/>
    <w:rsid w:val="0090319E"/>
    <w:rsid w:val="00904420"/>
    <w:rsid w:val="009114CC"/>
    <w:rsid w:val="009155DB"/>
    <w:rsid w:val="00923E83"/>
    <w:rsid w:val="0094054D"/>
    <w:rsid w:val="00942BBE"/>
    <w:rsid w:val="009552EA"/>
    <w:rsid w:val="009557ED"/>
    <w:rsid w:val="009655A1"/>
    <w:rsid w:val="00990DA5"/>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621"/>
    <w:rsid w:val="00A239D2"/>
    <w:rsid w:val="00A31593"/>
    <w:rsid w:val="00A45920"/>
    <w:rsid w:val="00A5790E"/>
    <w:rsid w:val="00A60AB6"/>
    <w:rsid w:val="00A61459"/>
    <w:rsid w:val="00A63CD0"/>
    <w:rsid w:val="00A7172C"/>
    <w:rsid w:val="00A87CA6"/>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A7645"/>
    <w:rsid w:val="00BB27D4"/>
    <w:rsid w:val="00BB400F"/>
    <w:rsid w:val="00BB6DB7"/>
    <w:rsid w:val="00BB7A84"/>
    <w:rsid w:val="00BD7AC0"/>
    <w:rsid w:val="00BE79DA"/>
    <w:rsid w:val="00C222AB"/>
    <w:rsid w:val="00C357E7"/>
    <w:rsid w:val="00C42B3D"/>
    <w:rsid w:val="00C45B16"/>
    <w:rsid w:val="00C500EF"/>
    <w:rsid w:val="00C57AA6"/>
    <w:rsid w:val="00C61E06"/>
    <w:rsid w:val="00C62E3D"/>
    <w:rsid w:val="00C63493"/>
    <w:rsid w:val="00C93733"/>
    <w:rsid w:val="00C93D28"/>
    <w:rsid w:val="00C96696"/>
    <w:rsid w:val="00C96AA1"/>
    <w:rsid w:val="00CA2F70"/>
    <w:rsid w:val="00CA53D7"/>
    <w:rsid w:val="00CA6B28"/>
    <w:rsid w:val="00CC54F8"/>
    <w:rsid w:val="00CC7268"/>
    <w:rsid w:val="00CD54C9"/>
    <w:rsid w:val="00CF5B5D"/>
    <w:rsid w:val="00D02B45"/>
    <w:rsid w:val="00D05125"/>
    <w:rsid w:val="00D06BDA"/>
    <w:rsid w:val="00D1206F"/>
    <w:rsid w:val="00D235E2"/>
    <w:rsid w:val="00D24F48"/>
    <w:rsid w:val="00D2594B"/>
    <w:rsid w:val="00D26E89"/>
    <w:rsid w:val="00D3003F"/>
    <w:rsid w:val="00D379BF"/>
    <w:rsid w:val="00D552B8"/>
    <w:rsid w:val="00D603EF"/>
    <w:rsid w:val="00D60BB2"/>
    <w:rsid w:val="00D72F55"/>
    <w:rsid w:val="00D76937"/>
    <w:rsid w:val="00D90F23"/>
    <w:rsid w:val="00D91BB9"/>
    <w:rsid w:val="00D9264B"/>
    <w:rsid w:val="00D971F5"/>
    <w:rsid w:val="00DB00DB"/>
    <w:rsid w:val="00DC1833"/>
    <w:rsid w:val="00DC18F9"/>
    <w:rsid w:val="00DC1C30"/>
    <w:rsid w:val="00DE471D"/>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4ADF"/>
    <w:rsid w:val="00E67273"/>
    <w:rsid w:val="00E71E42"/>
    <w:rsid w:val="00E743EB"/>
    <w:rsid w:val="00E8531C"/>
    <w:rsid w:val="00E9221D"/>
    <w:rsid w:val="00EB6F20"/>
    <w:rsid w:val="00EC4C38"/>
    <w:rsid w:val="00EC6294"/>
    <w:rsid w:val="00ED6339"/>
    <w:rsid w:val="00EE245D"/>
    <w:rsid w:val="00EF1D6F"/>
    <w:rsid w:val="00EF3856"/>
    <w:rsid w:val="00F07E95"/>
    <w:rsid w:val="00F20A88"/>
    <w:rsid w:val="00F31373"/>
    <w:rsid w:val="00F3317D"/>
    <w:rsid w:val="00F3586A"/>
    <w:rsid w:val="00F378EF"/>
    <w:rsid w:val="00F37CE4"/>
    <w:rsid w:val="00F407E9"/>
    <w:rsid w:val="00F525D3"/>
    <w:rsid w:val="00F5565B"/>
    <w:rsid w:val="00F612CC"/>
    <w:rsid w:val="00F6724E"/>
    <w:rsid w:val="00F70AE5"/>
    <w:rsid w:val="00F721A6"/>
    <w:rsid w:val="00F8220B"/>
    <w:rsid w:val="00F83E72"/>
    <w:rsid w:val="00F841D8"/>
    <w:rsid w:val="00F85972"/>
    <w:rsid w:val="00F87B44"/>
    <w:rsid w:val="00F90603"/>
    <w:rsid w:val="00F90FDD"/>
    <w:rsid w:val="00F94318"/>
    <w:rsid w:val="00F9745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2017-11-03T14:03:00Z</cp:lastPrinted>
  <dcterms:created xsi:type="dcterms:W3CDTF">2019-03-11T09:59:00Z</dcterms:created>
  <dcterms:modified xsi:type="dcterms:W3CDTF">2019-03-18T10:46:00Z</dcterms:modified>
</cp:coreProperties>
</file>