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F5730E">
        <w:rPr>
          <w:b/>
          <w:sz w:val="24"/>
          <w:szCs w:val="24"/>
        </w:rPr>
        <w:t>5th Dec</w:t>
      </w:r>
      <w:r w:rsidR="0056690D">
        <w:rPr>
          <w:b/>
          <w:sz w:val="24"/>
          <w:szCs w:val="24"/>
        </w:rPr>
        <w:t>ember</w:t>
      </w:r>
      <w:r w:rsidR="00455EEF">
        <w:rPr>
          <w:b/>
          <w:sz w:val="24"/>
          <w:szCs w:val="24"/>
        </w:rPr>
        <w:t xml:space="preserve"> 2019</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F5730E" w:rsidRDefault="00152F01" w:rsidP="00E132AC">
      <w:pPr>
        <w:pStyle w:val="NoSpacing"/>
      </w:pPr>
      <w:r w:rsidRPr="00B22AC1">
        <w:rPr>
          <w:b/>
        </w:rPr>
        <w:t>Present:</w:t>
      </w:r>
      <w:r w:rsidR="00F5730E">
        <w:rPr>
          <w:b/>
        </w:rPr>
        <w:t xml:space="preserve"> </w:t>
      </w:r>
      <w:r w:rsidR="00F5730E" w:rsidRPr="00F5730E">
        <w:t>Cllr M Drewery,</w:t>
      </w:r>
      <w:r w:rsidR="00CF5B5D" w:rsidRPr="00B22AC1">
        <w:rPr>
          <w:b/>
        </w:rPr>
        <w:t xml:space="preserve"> </w:t>
      </w:r>
      <w:r w:rsidR="007D7760" w:rsidRPr="00021C9A">
        <w:t>C</w:t>
      </w:r>
      <w:r w:rsidR="007D7760" w:rsidRPr="00B22AC1">
        <w:t>llr S Ellis,</w:t>
      </w:r>
      <w:r w:rsidR="0077125A">
        <w:t xml:space="preserve"> </w:t>
      </w:r>
      <w:r w:rsidR="0056690D">
        <w:t xml:space="preserve">Cllr D Nicholson, </w:t>
      </w:r>
      <w:r w:rsidR="0077125A">
        <w:t>Cllr S Sedcole</w:t>
      </w:r>
      <w:r w:rsidR="0056690D">
        <w:t xml:space="preserve"> (chairman)</w:t>
      </w:r>
      <w:r w:rsidR="007D7760" w:rsidRPr="00B22AC1">
        <w:t>,</w:t>
      </w:r>
      <w:r w:rsidR="00D76937" w:rsidRPr="00B22AC1">
        <w:t xml:space="preserve"> </w:t>
      </w:r>
      <w:r w:rsidR="0056690D">
        <w:t xml:space="preserve">Cllr J Stonehouse, </w:t>
      </w:r>
    </w:p>
    <w:p w:rsidR="00FC4F3D" w:rsidRPr="00B22AC1" w:rsidRDefault="002929B5" w:rsidP="00E132AC">
      <w:pPr>
        <w:pStyle w:val="NoSpacing"/>
      </w:pPr>
      <w:r w:rsidRPr="00B22AC1">
        <w:t>Cllr E Thackray</w:t>
      </w:r>
      <w:r w:rsidR="00BA4C20" w:rsidRPr="00B22AC1">
        <w:t>,</w:t>
      </w:r>
      <w:r w:rsidR="0012186B" w:rsidRPr="00B22AC1">
        <w:t xml:space="preserve"> </w:t>
      </w:r>
      <w:r w:rsidR="00021C9A">
        <w:t>Cllr C Wagstaff</w:t>
      </w:r>
    </w:p>
    <w:p w:rsidR="0038453D" w:rsidRPr="00B22AC1" w:rsidRDefault="00F5730E" w:rsidP="00E132AC">
      <w:pPr>
        <w:pStyle w:val="NoSpacing"/>
      </w:pPr>
      <w:r>
        <w:t>ERYC Ward Cllr L Hammond, One</w:t>
      </w:r>
      <w:r w:rsidR="0077125A">
        <w:t xml:space="preserve"> member of the public, </w:t>
      </w:r>
      <w:r w:rsidR="00FC4F3D" w:rsidRPr="00B22AC1">
        <w:t>J</w:t>
      </w:r>
      <w:r w:rsidR="00152F01" w:rsidRPr="00B22AC1">
        <w:t xml:space="preserve"> Green (clerk)</w:t>
      </w:r>
      <w:r w:rsidR="0012186B" w:rsidRPr="00B22AC1">
        <w:t xml:space="preserve"> </w:t>
      </w:r>
    </w:p>
    <w:p w:rsidR="007D7760" w:rsidRDefault="007D7760" w:rsidP="00E132AC">
      <w:pPr>
        <w:pStyle w:val="NoSpacing"/>
        <w:rPr>
          <w:sz w:val="24"/>
          <w:szCs w:val="24"/>
        </w:rPr>
      </w:pPr>
    </w:p>
    <w:p w:rsidR="0056690D" w:rsidRDefault="00F5730E" w:rsidP="007D7760">
      <w:pPr>
        <w:pStyle w:val="NoSpacing"/>
        <w:rPr>
          <w:rFonts w:cs="Arial"/>
        </w:rPr>
      </w:pPr>
      <w:r>
        <w:rPr>
          <w:rFonts w:cs="Arial"/>
          <w:b/>
        </w:rPr>
        <w:t>124</w:t>
      </w:r>
      <w:r w:rsidR="007D7760">
        <w:rPr>
          <w:rFonts w:cs="Arial"/>
          <w:b/>
        </w:rPr>
        <w:t>/19</w:t>
      </w:r>
      <w:r w:rsidR="007D7760" w:rsidRPr="00AA2B51">
        <w:rPr>
          <w:rFonts w:cs="Arial"/>
          <w:b/>
        </w:rPr>
        <w:t xml:space="preserve"> Welcome and Apologies</w:t>
      </w:r>
      <w:r w:rsidR="007D7760">
        <w:rPr>
          <w:rFonts w:cs="Arial"/>
          <w:b/>
        </w:rPr>
        <w:t xml:space="preserve"> </w:t>
      </w:r>
      <w:r w:rsidR="0077125A">
        <w:rPr>
          <w:rFonts w:cs="Arial"/>
        </w:rPr>
        <w:t>Cllr Sedcole welcomed everyone to the meeting.</w:t>
      </w:r>
      <w:r>
        <w:rPr>
          <w:rFonts w:cs="Arial"/>
        </w:rPr>
        <w:t xml:space="preserve"> Apologies were received from ERYC Ward Cllr M Stathers</w:t>
      </w:r>
    </w:p>
    <w:p w:rsidR="0077125A" w:rsidRDefault="0077125A" w:rsidP="007D7760">
      <w:pPr>
        <w:pStyle w:val="NoSpacing"/>
      </w:pPr>
      <w:r>
        <w:rPr>
          <w:rFonts w:cs="Arial"/>
        </w:rPr>
        <w:t xml:space="preserve"> </w:t>
      </w:r>
    </w:p>
    <w:p w:rsidR="007D7760" w:rsidRDefault="00F5730E" w:rsidP="007D7760">
      <w:pPr>
        <w:pStyle w:val="NoSpacing"/>
      </w:pPr>
      <w:r>
        <w:rPr>
          <w:rFonts w:cs="Arial"/>
          <w:b/>
        </w:rPr>
        <w:t>125</w:t>
      </w:r>
      <w:r w:rsidR="007D7760" w:rsidRPr="00AA2B51">
        <w:rPr>
          <w:rFonts w:cs="Arial"/>
          <w:b/>
        </w:rPr>
        <w:t>/</w:t>
      </w:r>
      <w:r w:rsidR="007D7760">
        <w:rPr>
          <w:rFonts w:cs="Arial"/>
          <w:b/>
        </w:rPr>
        <w:t xml:space="preserve">19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F5730E" w:rsidRDefault="00F5730E" w:rsidP="00021C9A">
      <w:pPr>
        <w:pStyle w:val="NoSpacing"/>
        <w:rPr>
          <w:rFonts w:cs="Arial"/>
        </w:rPr>
      </w:pPr>
      <w:r>
        <w:rPr>
          <w:rFonts w:cs="Arial"/>
          <w:b/>
        </w:rPr>
        <w:t>126</w:t>
      </w:r>
      <w:r w:rsidR="007D7760">
        <w:rPr>
          <w:rFonts w:cs="Arial"/>
          <w:b/>
        </w:rPr>
        <w:t>/19</w:t>
      </w:r>
      <w:r w:rsidR="007D7760" w:rsidRPr="00AA2B51">
        <w:rPr>
          <w:rFonts w:cs="Arial"/>
          <w:b/>
        </w:rPr>
        <w:t xml:space="preserve"> To resolve that the meeting is temporarily suspended to allow for a period of Public</w:t>
      </w:r>
      <w:r w:rsidR="00306BF1">
        <w:rPr>
          <w:rFonts w:cs="Arial"/>
          <w:b/>
        </w:rPr>
        <w:t xml:space="preserve"> Participation</w:t>
      </w:r>
      <w:r w:rsidR="00306BF1" w:rsidRPr="0056690D">
        <w:rPr>
          <w:rFonts w:cs="Arial"/>
        </w:rPr>
        <w:t>-</w:t>
      </w:r>
      <w:r w:rsidR="007D7760" w:rsidRPr="0056690D">
        <w:rPr>
          <w:rFonts w:cs="Arial"/>
        </w:rPr>
        <w:t xml:space="preserve"> </w:t>
      </w:r>
      <w:r w:rsidR="0056690D" w:rsidRPr="0056690D">
        <w:rPr>
          <w:rFonts w:cs="Arial"/>
        </w:rPr>
        <w:t>Cllr Thackray proposed, C</w:t>
      </w:r>
      <w:r>
        <w:rPr>
          <w:rFonts w:cs="Arial"/>
        </w:rPr>
        <w:t>llr Stonehouse</w:t>
      </w:r>
      <w:r w:rsidR="0056690D" w:rsidRPr="0056690D">
        <w:rPr>
          <w:rFonts w:cs="Arial"/>
        </w:rPr>
        <w:t xml:space="preserve"> seconded and it was agreed to suspend the meeting.</w:t>
      </w:r>
    </w:p>
    <w:p w:rsidR="00F5730E" w:rsidRDefault="00F5730E" w:rsidP="00021C9A">
      <w:pPr>
        <w:pStyle w:val="NoSpacing"/>
        <w:rPr>
          <w:rFonts w:cs="Arial"/>
        </w:rPr>
      </w:pPr>
      <w:r>
        <w:rPr>
          <w:rFonts w:cs="Arial"/>
        </w:rPr>
        <w:t xml:space="preserve">Cllr Hammond reported that the company providing care for young people at 1 Holly Beck had now applied to be licensed to operate in the East Riding and it was understood that their application would be assessed soon. Following the last Parish Council meeting Cllr Sedcole had written to </w:t>
      </w:r>
      <w:r w:rsidR="00F57BCD">
        <w:rPr>
          <w:rFonts w:cs="Arial"/>
        </w:rPr>
        <w:t>the ERYC Director of Children Families and Schools expressing the concerns of the Parish Council and residents.</w:t>
      </w:r>
    </w:p>
    <w:p w:rsidR="00F57BCD" w:rsidRDefault="00F57BCD" w:rsidP="00021C9A">
      <w:pPr>
        <w:pStyle w:val="NoSpacing"/>
        <w:rPr>
          <w:rFonts w:cs="Arial"/>
        </w:rPr>
      </w:pPr>
      <w:r>
        <w:rPr>
          <w:rFonts w:cs="Arial"/>
        </w:rPr>
        <w:t xml:space="preserve">Concerns about blocked drains in Burnby </w:t>
      </w:r>
      <w:r w:rsidR="00974470">
        <w:rPr>
          <w:rFonts w:cs="Arial"/>
        </w:rPr>
        <w:t xml:space="preserve"> and the relief pipe which is not running as it should </w:t>
      </w:r>
      <w:r>
        <w:rPr>
          <w:rFonts w:cs="Arial"/>
        </w:rPr>
        <w:t xml:space="preserve">were discussed. It was understood that Cllr Stathers </w:t>
      </w:r>
      <w:r w:rsidR="00974470">
        <w:rPr>
          <w:rFonts w:cs="Arial"/>
        </w:rPr>
        <w:t>had referred these to the ERYC S</w:t>
      </w:r>
      <w:r>
        <w:rPr>
          <w:rFonts w:cs="Arial"/>
        </w:rPr>
        <w:t>urface Flooding Team.</w:t>
      </w:r>
    </w:p>
    <w:p w:rsidR="00F57BCD" w:rsidRDefault="00F57BCD" w:rsidP="00021C9A">
      <w:pPr>
        <w:pStyle w:val="NoSpacing"/>
        <w:rPr>
          <w:rFonts w:cs="Arial"/>
        </w:rPr>
      </w:pPr>
      <w:r>
        <w:rPr>
          <w:rFonts w:cs="Arial"/>
        </w:rPr>
        <w:t xml:space="preserve">The beck in Hayton had recently risen into the garden of a resident downstream of the A1079. This part of the beck is the responsibility of the Environment Agency. </w:t>
      </w:r>
    </w:p>
    <w:p w:rsidR="00EF116C" w:rsidRDefault="00F57BCD" w:rsidP="00021C9A">
      <w:pPr>
        <w:pStyle w:val="NoSpacing"/>
        <w:rPr>
          <w:rFonts w:cs="Arial"/>
        </w:rPr>
      </w:pPr>
      <w:r>
        <w:rPr>
          <w:rFonts w:cs="Arial"/>
        </w:rPr>
        <w:t>Our contacts at ERYC and EA had recently left. Cllr Hammond offered to try and find out who we should deal with now.</w:t>
      </w:r>
    </w:p>
    <w:p w:rsidR="005B35EC" w:rsidRDefault="005B35EC" w:rsidP="00021C9A">
      <w:pPr>
        <w:pStyle w:val="NoSpacing"/>
        <w:rPr>
          <w:rFonts w:cs="Arial"/>
        </w:rPr>
      </w:pPr>
    </w:p>
    <w:p w:rsidR="00EF116C" w:rsidRPr="0056690D" w:rsidRDefault="00EF116C" w:rsidP="00021C9A">
      <w:pPr>
        <w:pStyle w:val="NoSpacing"/>
        <w:rPr>
          <w:rFonts w:cs="Arial"/>
        </w:rPr>
      </w:pPr>
      <w:r>
        <w:rPr>
          <w:rFonts w:cs="Arial"/>
        </w:rPr>
        <w:t>Cllr Sedcole re-opened the meeting.</w:t>
      </w:r>
    </w:p>
    <w:p w:rsidR="007D7760" w:rsidRPr="0013591F" w:rsidRDefault="007D7760" w:rsidP="007D7760">
      <w:pPr>
        <w:pStyle w:val="NoSpacing"/>
        <w:rPr>
          <w:rFonts w:cs="Arial"/>
        </w:rPr>
      </w:pPr>
    </w:p>
    <w:p w:rsidR="007D7760" w:rsidRDefault="00F5730E" w:rsidP="007D7760">
      <w:pPr>
        <w:pStyle w:val="NoSpacing"/>
      </w:pPr>
      <w:r>
        <w:rPr>
          <w:rFonts w:cs="Arial"/>
          <w:b/>
        </w:rPr>
        <w:t>127</w:t>
      </w:r>
      <w:r w:rsidR="007D7760" w:rsidRPr="0013591F">
        <w:rPr>
          <w:rFonts w:cs="Arial"/>
          <w:b/>
        </w:rPr>
        <w:t>/19</w:t>
      </w:r>
      <w:r w:rsidR="0013591F" w:rsidRPr="0013591F">
        <w:rPr>
          <w:rFonts w:cs="Arial"/>
          <w:b/>
        </w:rPr>
        <w:t xml:space="preserve"> T</w:t>
      </w:r>
      <w:r w:rsidR="007D7760" w:rsidRPr="0013591F">
        <w:rPr>
          <w:rFonts w:cs="Arial"/>
          <w:b/>
        </w:rPr>
        <w:t>he minutes of the Parish Council meeting</w:t>
      </w:r>
      <w:r>
        <w:rPr>
          <w:rFonts w:cs="Arial"/>
          <w:b/>
        </w:rPr>
        <w:t>s</w:t>
      </w:r>
      <w:r w:rsidR="007D7760" w:rsidRPr="0013591F">
        <w:rPr>
          <w:rFonts w:cs="Arial"/>
          <w:b/>
        </w:rPr>
        <w:t xml:space="preserve"> held on </w:t>
      </w:r>
      <w:r>
        <w:rPr>
          <w:rFonts w:cs="Arial"/>
          <w:b/>
        </w:rPr>
        <w:t>7th Novem</w:t>
      </w:r>
      <w:r w:rsidR="0056690D">
        <w:rPr>
          <w:rFonts w:cs="Arial"/>
          <w:b/>
        </w:rPr>
        <w:t>ber</w:t>
      </w:r>
      <w:r w:rsidR="007D7760" w:rsidRPr="0013591F">
        <w:rPr>
          <w:rFonts w:cs="Arial"/>
          <w:b/>
        </w:rPr>
        <w:t xml:space="preserve"> 2019</w:t>
      </w:r>
      <w:r>
        <w:rPr>
          <w:rFonts w:cs="Arial"/>
          <w:b/>
        </w:rPr>
        <w:t xml:space="preserve"> and 21st November 2019 were</w:t>
      </w:r>
      <w:r w:rsidR="007D7760" w:rsidRPr="0013591F">
        <w:rPr>
          <w:rFonts w:cs="Arial"/>
          <w:b/>
        </w:rPr>
        <w:t xml:space="preserve"> </w:t>
      </w:r>
      <w:r w:rsidR="0013591F" w:rsidRPr="00B4454E">
        <w:t xml:space="preserve">proposed by  Cllr </w:t>
      </w:r>
      <w:r>
        <w:t xml:space="preserve">Sedcole </w:t>
      </w:r>
      <w:r w:rsidR="0077125A" w:rsidRPr="00B4454E">
        <w:t>, seconded by Cllr Wagstaff</w:t>
      </w:r>
      <w:r w:rsidR="0013591F" w:rsidRPr="00B4454E">
        <w:t xml:space="preserve"> and were agreed as a true record</w:t>
      </w:r>
      <w:r w:rsidR="0077125A" w:rsidRPr="00B4454E">
        <w:t xml:space="preserve"> and Cllr Sedcole</w:t>
      </w:r>
      <w:r w:rsidR="0013591F" w:rsidRPr="00B4454E">
        <w:t xml:space="preserve"> signed them on behalf of the council</w:t>
      </w:r>
      <w:r w:rsidR="0013591F" w:rsidRPr="0013591F">
        <w:t>.</w:t>
      </w:r>
    </w:p>
    <w:p w:rsidR="00E919C6" w:rsidRDefault="00E919C6" w:rsidP="007D7760">
      <w:pPr>
        <w:pStyle w:val="NoSpacing"/>
      </w:pPr>
    </w:p>
    <w:p w:rsidR="00E919C6" w:rsidRDefault="00E919C6" w:rsidP="00E919C6">
      <w:pPr>
        <w:pStyle w:val="NoSpacing"/>
        <w:rPr>
          <w:rFonts w:cs="Arial"/>
        </w:rPr>
      </w:pPr>
      <w:r>
        <w:rPr>
          <w:rFonts w:cs="Arial"/>
          <w:b/>
        </w:rPr>
        <w:t>128/19</w:t>
      </w:r>
      <w:r w:rsidRPr="00AA2B51">
        <w:rPr>
          <w:rFonts w:cs="Arial"/>
          <w:b/>
        </w:rPr>
        <w:t xml:space="preserve"> To receive clerk's report</w:t>
      </w:r>
      <w:r w:rsidRPr="00AA2B51">
        <w:rPr>
          <w:rFonts w:cs="Arial"/>
        </w:rPr>
        <w:t xml:space="preserve"> </w:t>
      </w:r>
    </w:p>
    <w:p w:rsidR="00E919C6" w:rsidRDefault="00E919C6" w:rsidP="00E919C6">
      <w:pPr>
        <w:pStyle w:val="NoSpacing"/>
        <w:rPr>
          <w:rFonts w:cs="Arial"/>
        </w:rPr>
      </w:pPr>
    </w:p>
    <w:p w:rsidR="00E919C6" w:rsidRPr="00F57BCD" w:rsidRDefault="00E919C6" w:rsidP="00E919C6">
      <w:pPr>
        <w:pStyle w:val="NoSpacing"/>
        <w:rPr>
          <w:rFonts w:cs="Arial"/>
          <w:b/>
        </w:rPr>
      </w:pPr>
      <w:r w:rsidRPr="00F57BCD">
        <w:rPr>
          <w:rFonts w:cs="Arial"/>
          <w:b/>
        </w:rPr>
        <w:t>Beck &amp; Flooding</w:t>
      </w:r>
      <w:r w:rsidR="00F57BCD">
        <w:rPr>
          <w:rFonts w:cs="Arial"/>
          <w:b/>
        </w:rPr>
        <w:t xml:space="preserve"> </w:t>
      </w:r>
      <w:r w:rsidR="00F57BCD" w:rsidRPr="00F57BCD">
        <w:rPr>
          <w:rFonts w:cs="Arial"/>
        </w:rPr>
        <w:t>The</w:t>
      </w:r>
      <w:r w:rsidR="00F57BCD">
        <w:rPr>
          <w:rFonts w:cs="Arial"/>
        </w:rPr>
        <w:t xml:space="preserve"> beck had recently risen halfway up the garden of Whitehouse Farm.  There was a tree partially blocking the beck downstream of this. Cllr Sedcole had informed the landowner, who had agreed to remove it. There was another tree</w:t>
      </w:r>
      <w:r w:rsidR="00974470">
        <w:rPr>
          <w:rFonts w:cs="Arial"/>
        </w:rPr>
        <w:t xml:space="preserve"> overhanging the beck and Cllr S</w:t>
      </w:r>
      <w:r w:rsidR="00F57BCD">
        <w:rPr>
          <w:rFonts w:cs="Arial"/>
        </w:rPr>
        <w:t xml:space="preserve">edcole was also to speak to the owner </w:t>
      </w:r>
      <w:r w:rsidR="00974470">
        <w:rPr>
          <w:rFonts w:cs="Arial"/>
        </w:rPr>
        <w:t>of this one as it could cause a serious blockage if it came down.</w:t>
      </w:r>
      <w:r w:rsidR="00F57BCD">
        <w:rPr>
          <w:rFonts w:cs="Arial"/>
        </w:rPr>
        <w:t xml:space="preserve"> </w:t>
      </w:r>
    </w:p>
    <w:p w:rsidR="00E919C6" w:rsidRPr="0021219B" w:rsidRDefault="00E919C6" w:rsidP="00E919C6">
      <w:pPr>
        <w:pStyle w:val="NoSpacing"/>
        <w:rPr>
          <w:rFonts w:cs="Arial"/>
          <w:highlight w:val="yellow"/>
        </w:rPr>
      </w:pPr>
    </w:p>
    <w:p w:rsidR="005B35EC" w:rsidRDefault="005B35EC" w:rsidP="00E919C6">
      <w:pPr>
        <w:pStyle w:val="NoSpacing"/>
        <w:rPr>
          <w:rFonts w:cs="Arial"/>
          <w:b/>
        </w:rPr>
      </w:pPr>
    </w:p>
    <w:p w:rsidR="005B35EC" w:rsidRDefault="005B35EC" w:rsidP="00E919C6">
      <w:pPr>
        <w:pStyle w:val="NoSpacing"/>
        <w:rPr>
          <w:rFonts w:cs="Arial"/>
          <w:b/>
        </w:rPr>
      </w:pPr>
    </w:p>
    <w:p w:rsidR="00E919C6" w:rsidRDefault="00E919C6" w:rsidP="00E919C6">
      <w:pPr>
        <w:pStyle w:val="NoSpacing"/>
        <w:rPr>
          <w:rFonts w:cs="Arial"/>
          <w:b/>
        </w:rPr>
      </w:pPr>
      <w:r>
        <w:rPr>
          <w:rFonts w:cs="Arial"/>
          <w:b/>
        </w:rPr>
        <w:lastRenderedPageBreak/>
        <w:t>129/1</w:t>
      </w:r>
      <w:r w:rsidRPr="001C20D1">
        <w:rPr>
          <w:rFonts w:cs="Arial"/>
          <w:b/>
        </w:rPr>
        <w:t>9 Planning</w:t>
      </w:r>
      <w:r w:rsidRPr="001C20D1">
        <w:t xml:space="preserve"> </w:t>
      </w:r>
      <w:r>
        <w:t>-</w:t>
      </w:r>
      <w:r w:rsidRPr="0024418C">
        <w:t>to consid</w:t>
      </w:r>
      <w:r>
        <w:t>er whether or not to support th</w:t>
      </w:r>
      <w:r w:rsidRPr="0024418C">
        <w:t>e</w:t>
      </w:r>
      <w:r>
        <w:t xml:space="preserve"> application</w:t>
      </w:r>
      <w:r w:rsidRPr="0024418C">
        <w:t xml:space="preserve"> below:</w:t>
      </w:r>
      <w:r>
        <w:rPr>
          <w:rFonts w:cs="Arial"/>
          <w:b/>
        </w:rPr>
        <w:t xml:space="preserve"> </w:t>
      </w:r>
    </w:p>
    <w:p w:rsidR="00974470" w:rsidRDefault="00974470" w:rsidP="00E919C6">
      <w:pPr>
        <w:pStyle w:val="NoSpacing"/>
        <w:rPr>
          <w:rFonts w:cs="Arial"/>
          <w:b/>
        </w:rPr>
      </w:pPr>
    </w:p>
    <w:p w:rsidR="00E919C6" w:rsidRDefault="00E919C6" w:rsidP="00E919C6">
      <w:pPr>
        <w:pStyle w:val="NoSpacing"/>
        <w:rPr>
          <w:rFonts w:cs="Arial"/>
        </w:rPr>
      </w:pPr>
      <w:r w:rsidRPr="00670F3C">
        <w:rPr>
          <w:rFonts w:cs="Arial"/>
        </w:rPr>
        <w:t xml:space="preserve">Proposal 19/03705/PLF: Conversion of existing dwelling to form 2 dwellings with associated works, including erection of a single storey extension to rear, construction of dormer windows to rear and erection of two detached garages </w:t>
      </w:r>
      <w:r>
        <w:rPr>
          <w:rFonts w:cs="Arial"/>
        </w:rPr>
        <w:t xml:space="preserve">   </w:t>
      </w:r>
      <w:r w:rsidRPr="00670F3C">
        <w:rPr>
          <w:rFonts w:cs="Arial"/>
        </w:rPr>
        <w:t xml:space="preserve">Location: </w:t>
      </w:r>
      <w:proofErr w:type="spellStart"/>
      <w:r w:rsidRPr="00670F3C">
        <w:rPr>
          <w:rFonts w:cs="Arial"/>
        </w:rPr>
        <w:t>Bewlie</w:t>
      </w:r>
      <w:proofErr w:type="spellEnd"/>
      <w:r w:rsidRPr="00670F3C">
        <w:rPr>
          <w:rFonts w:cs="Arial"/>
        </w:rPr>
        <w:t xml:space="preserve"> Pocklington Lane Burnby East Riding Of Yorkshire YO42 1RS </w:t>
      </w:r>
      <w:r w:rsidR="005B35EC">
        <w:rPr>
          <w:rFonts w:cs="Arial"/>
        </w:rPr>
        <w:t xml:space="preserve"> </w:t>
      </w:r>
      <w:r w:rsidRPr="00670F3C">
        <w:rPr>
          <w:rFonts w:cs="Arial"/>
        </w:rPr>
        <w:t>Applicant: Mr R Beal  Application type: Full Planning Permission</w:t>
      </w:r>
    </w:p>
    <w:p w:rsidR="005B35EC" w:rsidRDefault="005B35EC" w:rsidP="00E919C6">
      <w:pPr>
        <w:pStyle w:val="NoSpacing"/>
        <w:rPr>
          <w:rFonts w:cs="Arial"/>
        </w:rPr>
      </w:pPr>
    </w:p>
    <w:p w:rsidR="00974470" w:rsidRDefault="00974470" w:rsidP="00E919C6">
      <w:pPr>
        <w:pStyle w:val="NoSpacing"/>
        <w:rPr>
          <w:rFonts w:cs="Arial"/>
        </w:rPr>
      </w:pPr>
      <w:r>
        <w:rPr>
          <w:rFonts w:cs="Arial"/>
        </w:rPr>
        <w:t>It was agreed to send the following comments:</w:t>
      </w:r>
    </w:p>
    <w:p w:rsidR="00E919C6" w:rsidRDefault="00E919C6" w:rsidP="00E919C6">
      <w:pPr>
        <w:pStyle w:val="NoSpacing"/>
        <w:rPr>
          <w:rFonts w:cs="Arial"/>
        </w:rPr>
      </w:pPr>
    </w:p>
    <w:p w:rsidR="00E919C6" w:rsidRDefault="00974470" w:rsidP="00E919C6">
      <w:pPr>
        <w:pStyle w:val="NoSpacing"/>
      </w:pPr>
      <w:r>
        <w:t>"</w:t>
      </w:r>
      <w:r w:rsidR="00E919C6" w:rsidRPr="00FF2D2B">
        <w:t>Hayton and Burnby Parish Council does not object in principle</w:t>
      </w:r>
      <w:r w:rsidR="00E919C6">
        <w:t xml:space="preserve"> to the conversion of one dwelling to two. </w:t>
      </w:r>
    </w:p>
    <w:p w:rsidR="00E919C6" w:rsidRDefault="00E919C6" w:rsidP="00E919C6">
      <w:pPr>
        <w:pStyle w:val="NoSpacing"/>
      </w:pPr>
      <w:r>
        <w:t xml:space="preserve">However, the Parish Council strongly objects to the siting of a garage next to the boundary with St Giles Church, which is a listed building. </w:t>
      </w:r>
    </w:p>
    <w:p w:rsidR="00E919C6" w:rsidRDefault="00E919C6" w:rsidP="00E919C6">
      <w:pPr>
        <w:pStyle w:val="NoSpacing"/>
      </w:pPr>
      <w:r>
        <w:t>Burnby has an ongoing problem with flooding and any development of this site should not aggravate the drainage problems. In particular the water</w:t>
      </w:r>
      <w:r w:rsidR="005B35EC">
        <w:t>course to the west, known as t</w:t>
      </w:r>
      <w:r>
        <w:t xml:space="preserve">he </w:t>
      </w:r>
      <w:proofErr w:type="spellStart"/>
      <w:r>
        <w:t>Syke</w:t>
      </w:r>
      <w:proofErr w:type="spellEnd"/>
      <w:r>
        <w:t>, runs through a culvert under the road and this runs at full capacity during periods of heavy rain.</w:t>
      </w:r>
    </w:p>
    <w:p w:rsidR="00E919C6" w:rsidRDefault="00E919C6" w:rsidP="00E919C6">
      <w:pPr>
        <w:pStyle w:val="NoSpacing"/>
      </w:pPr>
      <w:r>
        <w:t>The Parish Council would like to see the existing trees retained.</w:t>
      </w:r>
    </w:p>
    <w:p w:rsidR="00E919C6" w:rsidRDefault="00E919C6" w:rsidP="00E919C6">
      <w:pPr>
        <w:pStyle w:val="NoSpacing"/>
      </w:pPr>
      <w:r>
        <w:t>Concerns have been expressed about the shared access but the Parish Council accepts the comments and recommended condition put forward by Highways that the access would be acceptable for 2 houses.</w:t>
      </w:r>
    </w:p>
    <w:p w:rsidR="00E919C6" w:rsidRPr="00FF2D2B" w:rsidRDefault="00E919C6" w:rsidP="00E919C6">
      <w:pPr>
        <w:pStyle w:val="NoSpacing"/>
      </w:pPr>
      <w:r>
        <w:t>The Parish Council requests that this application is brought to the planning committee for consideration.</w:t>
      </w:r>
      <w:r w:rsidR="00974470">
        <w:t>"</w:t>
      </w:r>
    </w:p>
    <w:p w:rsidR="00E919C6" w:rsidRDefault="00E919C6" w:rsidP="00E919C6">
      <w:pPr>
        <w:pStyle w:val="NoSpacing"/>
        <w:rPr>
          <w:rFonts w:cs="Arial"/>
        </w:rPr>
      </w:pPr>
    </w:p>
    <w:p w:rsidR="00E919C6" w:rsidRDefault="00974470" w:rsidP="00E919C6">
      <w:pPr>
        <w:pStyle w:val="NoSpacing"/>
        <w:rPr>
          <w:rFonts w:cs="Arial"/>
        </w:rPr>
      </w:pPr>
      <w:r>
        <w:rPr>
          <w:rFonts w:cs="Arial"/>
        </w:rPr>
        <w:t>N</w:t>
      </w:r>
      <w:r w:rsidR="00E919C6">
        <w:rPr>
          <w:rFonts w:cs="Arial"/>
        </w:rPr>
        <w:t xml:space="preserve">otification of approval </w:t>
      </w:r>
      <w:r>
        <w:rPr>
          <w:rFonts w:cs="Arial"/>
        </w:rPr>
        <w:t xml:space="preserve">was received </w:t>
      </w:r>
      <w:r w:rsidR="00E919C6">
        <w:rPr>
          <w:rFonts w:cs="Arial"/>
        </w:rPr>
        <w:t>of :</w:t>
      </w:r>
    </w:p>
    <w:p w:rsidR="00E919C6" w:rsidRDefault="00E919C6" w:rsidP="00E919C6">
      <w:pPr>
        <w:pStyle w:val="NoSpacing"/>
        <w:rPr>
          <w:rFonts w:cs="Arial"/>
        </w:rPr>
      </w:pPr>
    </w:p>
    <w:p w:rsidR="00E919C6" w:rsidRDefault="00E919C6" w:rsidP="00E919C6">
      <w:pPr>
        <w:pStyle w:val="NoSpacing"/>
        <w:rPr>
          <w:rFonts w:cs="Arial"/>
        </w:rPr>
      </w:pPr>
      <w:r w:rsidRPr="00F0273B">
        <w:rPr>
          <w:rFonts w:cs="Arial"/>
        </w:rPr>
        <w:t>Proposal</w:t>
      </w:r>
      <w:r>
        <w:rPr>
          <w:rFonts w:cs="Arial"/>
        </w:rPr>
        <w:t xml:space="preserve"> </w:t>
      </w:r>
      <w:r w:rsidRPr="00F0273B">
        <w:rPr>
          <w:rFonts w:cs="Arial"/>
        </w:rPr>
        <w:t xml:space="preserve">DC/19/03226/TPO: TPO MIDDLE STREET, BURNBY - 1985 (REF: 349); Re-pollard 2 Lime trees (7-8m) reduce height/spread and: Elm Tree Cottage Back Lane Burnby East Riding Of Yorkshire YO42 1RS </w:t>
      </w:r>
    </w:p>
    <w:p w:rsidR="00E919C6" w:rsidRDefault="00E919C6" w:rsidP="00E919C6">
      <w:pPr>
        <w:pStyle w:val="NoSpacing"/>
        <w:rPr>
          <w:rFonts w:cs="Arial"/>
        </w:rPr>
      </w:pPr>
    </w:p>
    <w:p w:rsidR="00E919C6" w:rsidRDefault="00E919C6" w:rsidP="00E919C6">
      <w:pPr>
        <w:pStyle w:val="NoSpacing"/>
        <w:rPr>
          <w:rFonts w:cs="Arial"/>
        </w:rPr>
      </w:pPr>
      <w:r w:rsidRPr="00F0273B">
        <w:rPr>
          <w:rFonts w:cs="Arial"/>
        </w:rPr>
        <w:t>Proposal</w:t>
      </w:r>
      <w:r w:rsidRPr="00BB60D7">
        <w:rPr>
          <w:rFonts w:cs="Arial"/>
        </w:rPr>
        <w:t xml:space="preserve"> DC/19/03185/TP</w:t>
      </w:r>
      <w:r>
        <w:rPr>
          <w:rFonts w:cs="Arial"/>
        </w:rPr>
        <w:t>O</w:t>
      </w:r>
      <w:r w:rsidRPr="00F0273B">
        <w:rPr>
          <w:rFonts w:cs="Arial"/>
        </w:rPr>
        <w:t>:</w:t>
      </w:r>
      <w:r w:rsidRPr="00BB60D7">
        <w:rPr>
          <w:rFonts w:cs="Arial"/>
        </w:rPr>
        <w:t xml:space="preserve"> </w:t>
      </w:r>
      <w:r w:rsidRPr="00F0273B">
        <w:rPr>
          <w:rFonts w:cs="Arial"/>
        </w:rPr>
        <w:t xml:space="preserve">MIDDLE STREET BURNBY - 1985 (Ref: 349) : Re-pollard 2 Lime trees </w:t>
      </w:r>
      <w:r>
        <w:rPr>
          <w:rFonts w:cs="Arial"/>
        </w:rPr>
        <w:t>:</w:t>
      </w:r>
      <w:r w:rsidRPr="00F0273B">
        <w:rPr>
          <w:rFonts w:cs="Arial"/>
        </w:rPr>
        <w:t xml:space="preserve"> Lime Trees Back Lane Burnby East Riding Of Yorkshire YO42 1RS </w:t>
      </w:r>
    </w:p>
    <w:p w:rsidR="00E919C6" w:rsidRDefault="00E919C6" w:rsidP="00E919C6">
      <w:pPr>
        <w:pStyle w:val="NoSpacing"/>
        <w:rPr>
          <w:rFonts w:cs="Arial"/>
        </w:rPr>
      </w:pPr>
    </w:p>
    <w:p w:rsidR="00E919C6" w:rsidRDefault="00E919C6" w:rsidP="00E919C6">
      <w:pPr>
        <w:pStyle w:val="NoSpacing"/>
        <w:rPr>
          <w:rFonts w:cs="Arial"/>
        </w:rPr>
      </w:pPr>
      <w:r w:rsidRPr="00BB60D7">
        <w:rPr>
          <w:rFonts w:cs="Arial"/>
        </w:rPr>
        <w:t xml:space="preserve">Proposal 19/02859/PLF </w:t>
      </w:r>
      <w:r>
        <w:rPr>
          <w:rFonts w:cs="Arial"/>
        </w:rPr>
        <w:t xml:space="preserve"> </w:t>
      </w:r>
      <w:r w:rsidRPr="00BB60D7">
        <w:rPr>
          <w:rFonts w:cs="Arial"/>
        </w:rPr>
        <w:t>: Erection of two pairs of semi-detached dwellings and detached garages with associated access following removal of existing greenhouse Location: Land North West Of Ivy House York Road Hayton East Riding</w:t>
      </w:r>
      <w:r>
        <w:rPr>
          <w:rFonts w:cs="Arial"/>
        </w:rPr>
        <w:t xml:space="preserve"> Of Yorkshire YO42 1RJ </w:t>
      </w:r>
    </w:p>
    <w:p w:rsidR="00E919C6" w:rsidRDefault="00E919C6" w:rsidP="00E919C6">
      <w:pPr>
        <w:pStyle w:val="NoSpacing"/>
        <w:rPr>
          <w:rFonts w:cs="Arial"/>
        </w:rPr>
      </w:pPr>
    </w:p>
    <w:p w:rsidR="00E919C6" w:rsidRDefault="00E919C6" w:rsidP="00E919C6">
      <w:pPr>
        <w:pStyle w:val="NoSpacing"/>
        <w:rPr>
          <w:rFonts w:cs="Arial"/>
          <w:b/>
          <w:sz w:val="24"/>
          <w:szCs w:val="24"/>
        </w:rPr>
      </w:pPr>
      <w:r>
        <w:rPr>
          <w:rFonts w:cs="Arial"/>
          <w:b/>
          <w:sz w:val="24"/>
          <w:szCs w:val="24"/>
        </w:rPr>
        <w:t>130</w:t>
      </w:r>
      <w:r w:rsidRPr="007F5C75">
        <w:rPr>
          <w:rFonts w:cs="Arial"/>
          <w:b/>
          <w:sz w:val="24"/>
          <w:szCs w:val="24"/>
        </w:rPr>
        <w:t xml:space="preserve">/19 To </w:t>
      </w:r>
      <w:r>
        <w:rPr>
          <w:rFonts w:cs="Arial"/>
          <w:b/>
          <w:sz w:val="24"/>
          <w:szCs w:val="24"/>
        </w:rPr>
        <w:t>consider the draft budget and set the precept for 2020/21</w:t>
      </w:r>
    </w:p>
    <w:p w:rsidR="00974470" w:rsidRPr="00974470" w:rsidRDefault="00974470" w:rsidP="00E919C6">
      <w:pPr>
        <w:pStyle w:val="NoSpacing"/>
        <w:rPr>
          <w:rFonts w:cs="Arial"/>
        </w:rPr>
      </w:pPr>
      <w:r w:rsidRPr="00974470">
        <w:rPr>
          <w:rFonts w:cs="Arial"/>
        </w:rPr>
        <w:t>The budget was considered and Cllr Thackray proposed, Cllr Ellis seconded and it was agreed to raise the precept to £4900</w:t>
      </w:r>
      <w:r w:rsidR="001E23E4">
        <w:rPr>
          <w:rFonts w:cs="Arial"/>
        </w:rPr>
        <w:t xml:space="preserve"> for 2020/21.</w:t>
      </w:r>
    </w:p>
    <w:p w:rsidR="00E919C6" w:rsidRPr="00974470" w:rsidRDefault="00E919C6" w:rsidP="00E919C6">
      <w:pPr>
        <w:pStyle w:val="NoSpacing"/>
        <w:rPr>
          <w:rFonts w:cs="Arial"/>
        </w:rPr>
      </w:pPr>
    </w:p>
    <w:p w:rsidR="00E919C6" w:rsidRPr="00974470" w:rsidRDefault="00E919C6" w:rsidP="00E919C6">
      <w:pPr>
        <w:pStyle w:val="NoSpacing"/>
        <w:rPr>
          <w:rFonts w:cs="Arial"/>
          <w:b/>
        </w:rPr>
      </w:pPr>
      <w:r w:rsidRPr="00974470">
        <w:rPr>
          <w:rFonts w:cs="Arial"/>
          <w:b/>
        </w:rPr>
        <w:t>131/19 Accounts</w:t>
      </w:r>
    </w:p>
    <w:p w:rsidR="00E919C6" w:rsidRDefault="00E919C6" w:rsidP="00974470">
      <w:pPr>
        <w:rPr>
          <w:rFonts w:ascii="Calibri" w:hAnsi="Calibri"/>
          <w:color w:val="000000"/>
        </w:rPr>
      </w:pPr>
      <w:r w:rsidRPr="00974470">
        <w:t>Bank balance</w:t>
      </w:r>
      <w:r w:rsidRPr="00974470">
        <w:tab/>
      </w:r>
      <w:r w:rsidRPr="00974470">
        <w:tab/>
      </w:r>
      <w:r w:rsidRPr="00974470">
        <w:tab/>
      </w:r>
      <w:r w:rsidRPr="00974470">
        <w:tab/>
      </w:r>
      <w:r w:rsidRPr="00974470">
        <w:tab/>
        <w:t>£</w:t>
      </w:r>
      <w:r w:rsidRPr="00974470">
        <w:rPr>
          <w:rFonts w:ascii="Calibri" w:hAnsi="Calibri"/>
          <w:color w:val="000000"/>
        </w:rPr>
        <w:t xml:space="preserve"> 9445.12</w:t>
      </w:r>
    </w:p>
    <w:p w:rsidR="00974470" w:rsidRDefault="00974470" w:rsidP="00974470">
      <w:pPr>
        <w:pStyle w:val="NoSpacing"/>
      </w:pPr>
      <w:r>
        <w:t>The clerk explained that the insurance was under a 3 year agreement. It had not been possible to add the Hayton defibrillator to the insurance as it was in an unlocked cabinet and the current insurer would not cover it.</w:t>
      </w:r>
    </w:p>
    <w:p w:rsidR="00974470" w:rsidRPr="00974470" w:rsidRDefault="00974470" w:rsidP="00974470">
      <w:pPr>
        <w:pStyle w:val="NoSpacing"/>
        <w:rPr>
          <w:b/>
        </w:rPr>
      </w:pPr>
    </w:p>
    <w:p w:rsidR="00E919C6" w:rsidRPr="00974470" w:rsidRDefault="00974470" w:rsidP="00E919C6">
      <w:pPr>
        <w:pStyle w:val="NoSpacing"/>
        <w:rPr>
          <w:b/>
        </w:rPr>
      </w:pPr>
      <w:r>
        <w:rPr>
          <w:b/>
        </w:rPr>
        <w:t>T</w:t>
      </w:r>
      <w:r w:rsidR="00E919C6" w:rsidRPr="00974470">
        <w:rPr>
          <w:b/>
        </w:rPr>
        <w:t>he payments below</w:t>
      </w:r>
      <w:r>
        <w:rPr>
          <w:b/>
        </w:rPr>
        <w:t xml:space="preserve"> were approved</w:t>
      </w:r>
      <w:r w:rsidR="00E919C6" w:rsidRPr="00974470">
        <w:rPr>
          <w:b/>
        </w:rPr>
        <w:t>:</w:t>
      </w:r>
    </w:p>
    <w:p w:rsidR="00E919C6" w:rsidRPr="00974470" w:rsidRDefault="00E919C6" w:rsidP="00E919C6">
      <w:pPr>
        <w:pStyle w:val="NoSpacing"/>
      </w:pPr>
      <w:r w:rsidRPr="00974470">
        <w:t xml:space="preserve">Clerk's salary and allowance </w:t>
      </w:r>
      <w:r w:rsidRPr="00974470">
        <w:tab/>
        <w:t xml:space="preserve"> </w:t>
      </w:r>
      <w:r w:rsidRPr="00974470">
        <w:tab/>
      </w:r>
      <w:r w:rsidRPr="00974470">
        <w:tab/>
        <w:t xml:space="preserve"> £145.00</w:t>
      </w:r>
    </w:p>
    <w:p w:rsidR="00E919C6" w:rsidRPr="00974470" w:rsidRDefault="00E919C6" w:rsidP="00E919C6">
      <w:pPr>
        <w:pStyle w:val="NoSpacing"/>
        <w:rPr>
          <w:rFonts w:cs="Arial"/>
        </w:rPr>
      </w:pPr>
      <w:r w:rsidRPr="00974470">
        <w:rPr>
          <w:rFonts w:cs="Arial"/>
        </w:rPr>
        <w:t>Society of Local Council Clerks subscription</w:t>
      </w:r>
      <w:r w:rsidRPr="00974470">
        <w:rPr>
          <w:rFonts w:cs="Arial"/>
        </w:rPr>
        <w:tab/>
        <w:t>£65.00</w:t>
      </w:r>
    </w:p>
    <w:p w:rsidR="001916BF" w:rsidRDefault="00E919C6" w:rsidP="00E919C6">
      <w:pPr>
        <w:pStyle w:val="NoSpacing"/>
        <w:rPr>
          <w:rFonts w:cs="Arial"/>
        </w:rPr>
      </w:pPr>
      <w:r w:rsidRPr="00974470">
        <w:rPr>
          <w:rFonts w:cs="Arial"/>
        </w:rPr>
        <w:t>Zurich insurance</w:t>
      </w:r>
      <w:r w:rsidRPr="00974470">
        <w:rPr>
          <w:rFonts w:cs="Arial"/>
        </w:rPr>
        <w:tab/>
      </w:r>
      <w:r w:rsidRPr="00974470">
        <w:rPr>
          <w:rFonts w:cs="Arial"/>
        </w:rPr>
        <w:tab/>
      </w:r>
      <w:r w:rsidRPr="00974470">
        <w:rPr>
          <w:rFonts w:cs="Arial"/>
        </w:rPr>
        <w:tab/>
      </w:r>
      <w:r w:rsidRPr="00974470">
        <w:rPr>
          <w:rFonts w:cs="Arial"/>
        </w:rPr>
        <w:tab/>
        <w:t>£295</w:t>
      </w:r>
    </w:p>
    <w:p w:rsidR="00E919C6" w:rsidRPr="00974470" w:rsidRDefault="00E919C6" w:rsidP="00E919C6">
      <w:pPr>
        <w:pStyle w:val="NoSpacing"/>
        <w:rPr>
          <w:rFonts w:cs="Arial"/>
          <w:b/>
        </w:rPr>
      </w:pPr>
      <w:r w:rsidRPr="00974470">
        <w:rPr>
          <w:rFonts w:cs="Arial"/>
          <w:b/>
        </w:rPr>
        <w:lastRenderedPageBreak/>
        <w:t>132/19 Correspondence:</w:t>
      </w:r>
    </w:p>
    <w:p w:rsidR="00E919C6" w:rsidRPr="00974470" w:rsidRDefault="00E919C6" w:rsidP="00E919C6">
      <w:pPr>
        <w:pStyle w:val="NoSpacing"/>
        <w:rPr>
          <w:rFonts w:cs="Arial"/>
          <w:b/>
        </w:rPr>
      </w:pPr>
    </w:p>
    <w:p w:rsidR="00E919C6" w:rsidRPr="00974470" w:rsidRDefault="00E919C6" w:rsidP="00E919C6">
      <w:pPr>
        <w:pStyle w:val="NoSpacing"/>
      </w:pPr>
      <w:r w:rsidRPr="00974470">
        <w:t>Humberside Police newsletters</w:t>
      </w:r>
    </w:p>
    <w:p w:rsidR="00E919C6" w:rsidRDefault="00E919C6" w:rsidP="00E919C6">
      <w:pPr>
        <w:pStyle w:val="NoSpacing"/>
      </w:pPr>
      <w:r w:rsidRPr="001B3198">
        <w:t>Rural Services Network bulletins</w:t>
      </w:r>
    </w:p>
    <w:p w:rsidR="00E919C6" w:rsidRDefault="00E919C6" w:rsidP="00E919C6">
      <w:pPr>
        <w:pStyle w:val="NoSpacing"/>
      </w:pPr>
      <w:r>
        <w:t>Western parishes Liaison meeting 2</w:t>
      </w:r>
      <w:r w:rsidR="00974470">
        <w:t>2</w:t>
      </w:r>
      <w:r>
        <w:t>nd Jan 2020 7.00pm Bishop Wilton Village Hall</w:t>
      </w:r>
    </w:p>
    <w:p w:rsidR="00E919C6" w:rsidRDefault="00E919C6" w:rsidP="00E919C6">
      <w:pPr>
        <w:pStyle w:val="NoSpacing"/>
      </w:pPr>
      <w:r>
        <w:t>ERYC - adoption of Joint Minerals Plan</w:t>
      </w:r>
    </w:p>
    <w:p w:rsidR="00E919C6" w:rsidRPr="001B3198" w:rsidRDefault="00E919C6" w:rsidP="00E919C6">
      <w:pPr>
        <w:pStyle w:val="NoSpacing"/>
      </w:pPr>
    </w:p>
    <w:p w:rsidR="00E919C6" w:rsidRDefault="00E919C6" w:rsidP="00E919C6">
      <w:pPr>
        <w:pStyle w:val="NoSpacing"/>
        <w:rPr>
          <w:rFonts w:cs="Arial"/>
          <w:b/>
        </w:rPr>
      </w:pPr>
      <w:r>
        <w:rPr>
          <w:rFonts w:cs="Arial"/>
          <w:b/>
        </w:rPr>
        <w:t>133/19</w:t>
      </w:r>
      <w:r w:rsidRPr="00AA2B51">
        <w:rPr>
          <w:rFonts w:cs="Arial"/>
          <w:b/>
        </w:rPr>
        <w:t xml:space="preserve"> Councillors reports</w:t>
      </w:r>
    </w:p>
    <w:p w:rsidR="00974470" w:rsidRDefault="00974470" w:rsidP="00E919C6">
      <w:pPr>
        <w:pStyle w:val="NoSpacing"/>
        <w:rPr>
          <w:rFonts w:cs="Arial"/>
        </w:rPr>
      </w:pPr>
      <w:r>
        <w:rPr>
          <w:rFonts w:cs="Arial"/>
        </w:rPr>
        <w:t>Cllr Thackray reported potholes on the A1079 near the crossing point.</w:t>
      </w:r>
    </w:p>
    <w:p w:rsidR="00974470" w:rsidRDefault="003412C3" w:rsidP="00E919C6">
      <w:pPr>
        <w:pStyle w:val="NoSpacing"/>
        <w:rPr>
          <w:rFonts w:cs="Arial"/>
        </w:rPr>
      </w:pPr>
      <w:r>
        <w:rPr>
          <w:rFonts w:cs="Arial"/>
        </w:rPr>
        <w:t>Cllr Nicholson asked if it was possible to get the results of the traffic count currently taking place between Burnby and Pocklington.</w:t>
      </w:r>
    </w:p>
    <w:p w:rsidR="003412C3" w:rsidRDefault="003412C3" w:rsidP="00E919C6">
      <w:pPr>
        <w:pStyle w:val="NoSpacing"/>
        <w:rPr>
          <w:rFonts w:cs="Arial"/>
        </w:rPr>
      </w:pPr>
      <w:r>
        <w:rPr>
          <w:rFonts w:cs="Arial"/>
        </w:rPr>
        <w:t>Cllr Wagstaff raised the issue of parking in Pocklington and pointed out that it was very important to people from the surrounding parishes.</w:t>
      </w:r>
    </w:p>
    <w:p w:rsidR="003412C3" w:rsidRDefault="003412C3" w:rsidP="00E919C6">
      <w:pPr>
        <w:pStyle w:val="NoSpacing"/>
        <w:rPr>
          <w:rFonts w:cs="Arial"/>
        </w:rPr>
      </w:pPr>
      <w:r>
        <w:rPr>
          <w:rFonts w:cs="Arial"/>
        </w:rPr>
        <w:t>It was reported that there appears to be a problem with cars racing on the A1079 in the early hours of the morning. This needs to be reported to the police.</w:t>
      </w:r>
    </w:p>
    <w:p w:rsidR="003412C3" w:rsidRPr="00974470" w:rsidRDefault="003412C3" w:rsidP="00E919C6">
      <w:pPr>
        <w:pStyle w:val="NoSpacing"/>
        <w:rPr>
          <w:rFonts w:cs="Arial"/>
        </w:rPr>
      </w:pPr>
      <w:r>
        <w:rPr>
          <w:rFonts w:cs="Arial"/>
        </w:rPr>
        <w:t>Cllr Ellis reported there were a lot of lorries going through Hayton during the night. Some, early in the morning, were thought to be from the quarry. Cllr Stonehouse was to take this up with the quarry operator as there was a planning restriction on what time they could start.</w:t>
      </w:r>
    </w:p>
    <w:p w:rsidR="00E919C6" w:rsidRPr="00AA2B51" w:rsidRDefault="00E919C6" w:rsidP="00E919C6">
      <w:pPr>
        <w:pStyle w:val="NoSpacing"/>
        <w:rPr>
          <w:rFonts w:cs="Arial"/>
          <w:b/>
        </w:rPr>
      </w:pPr>
    </w:p>
    <w:p w:rsidR="00E919C6" w:rsidRPr="00847E29" w:rsidRDefault="00E919C6" w:rsidP="00E919C6">
      <w:pPr>
        <w:pStyle w:val="NoSpacing"/>
        <w:rPr>
          <w:rFonts w:cs="Arial"/>
          <w:b/>
          <w:sz w:val="24"/>
          <w:szCs w:val="24"/>
        </w:rPr>
      </w:pPr>
      <w:r>
        <w:rPr>
          <w:rFonts w:cs="Arial"/>
          <w:b/>
        </w:rPr>
        <w:t xml:space="preserve">134/19 Date of next meeting </w:t>
      </w:r>
      <w:r w:rsidR="003412C3">
        <w:rPr>
          <w:rFonts w:cs="Arial"/>
          <w:b/>
        </w:rPr>
        <w:t>2nd January 2020</w:t>
      </w:r>
    </w:p>
    <w:p w:rsidR="00E919C6" w:rsidRDefault="00E919C6" w:rsidP="00E919C6">
      <w:pPr>
        <w:pStyle w:val="NoSpacing"/>
        <w:rPr>
          <w:rFonts w:cs="Arial"/>
        </w:rPr>
      </w:pPr>
    </w:p>
    <w:p w:rsidR="00E919C6" w:rsidRDefault="00E919C6" w:rsidP="00E919C6">
      <w:pPr>
        <w:pStyle w:val="NoSpacing"/>
        <w:rPr>
          <w:rFonts w:cs="Arial"/>
        </w:rPr>
      </w:pPr>
    </w:p>
    <w:p w:rsidR="00E919C6" w:rsidRDefault="00E919C6" w:rsidP="00E919C6">
      <w:pPr>
        <w:pStyle w:val="NoSpacing"/>
        <w:rPr>
          <w:rFonts w:cs="Arial"/>
        </w:rPr>
      </w:pPr>
    </w:p>
    <w:p w:rsidR="00E919C6" w:rsidRDefault="00E919C6" w:rsidP="00E919C6">
      <w:pPr>
        <w:pStyle w:val="NoSpacing"/>
        <w:rPr>
          <w:rFonts w:cs="Arial"/>
        </w:rPr>
      </w:pPr>
    </w:p>
    <w:p w:rsidR="00E919C6" w:rsidRDefault="00E919C6" w:rsidP="00E919C6">
      <w:pPr>
        <w:pStyle w:val="NoSpacing"/>
        <w:rPr>
          <w:rFonts w:cs="Arial"/>
        </w:rPr>
      </w:pPr>
    </w:p>
    <w:sectPr w:rsidR="00E919C6"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B549D"/>
    <w:rsid w:val="000C6ACA"/>
    <w:rsid w:val="000C6F25"/>
    <w:rsid w:val="000E1F75"/>
    <w:rsid w:val="000E4D33"/>
    <w:rsid w:val="000E63D4"/>
    <w:rsid w:val="000F199B"/>
    <w:rsid w:val="00101267"/>
    <w:rsid w:val="00101A0B"/>
    <w:rsid w:val="00107E06"/>
    <w:rsid w:val="001113A5"/>
    <w:rsid w:val="0012186B"/>
    <w:rsid w:val="0013591F"/>
    <w:rsid w:val="00137B63"/>
    <w:rsid w:val="0014013B"/>
    <w:rsid w:val="00142F48"/>
    <w:rsid w:val="00143F46"/>
    <w:rsid w:val="00146306"/>
    <w:rsid w:val="00152347"/>
    <w:rsid w:val="00152F01"/>
    <w:rsid w:val="00154E36"/>
    <w:rsid w:val="001565EF"/>
    <w:rsid w:val="0017379C"/>
    <w:rsid w:val="00174B47"/>
    <w:rsid w:val="0018148C"/>
    <w:rsid w:val="00181DC2"/>
    <w:rsid w:val="001853BE"/>
    <w:rsid w:val="001916BF"/>
    <w:rsid w:val="001917E4"/>
    <w:rsid w:val="001A0961"/>
    <w:rsid w:val="001A60D5"/>
    <w:rsid w:val="001A6CFB"/>
    <w:rsid w:val="001B101E"/>
    <w:rsid w:val="001B3B30"/>
    <w:rsid w:val="001B5ABA"/>
    <w:rsid w:val="001C16FD"/>
    <w:rsid w:val="001C4EF5"/>
    <w:rsid w:val="001D20AD"/>
    <w:rsid w:val="001D4806"/>
    <w:rsid w:val="001E23E4"/>
    <w:rsid w:val="001F170E"/>
    <w:rsid w:val="001F3375"/>
    <w:rsid w:val="001F38AE"/>
    <w:rsid w:val="001F5FF1"/>
    <w:rsid w:val="001F602E"/>
    <w:rsid w:val="00211634"/>
    <w:rsid w:val="00211DE4"/>
    <w:rsid w:val="00212D14"/>
    <w:rsid w:val="002203BE"/>
    <w:rsid w:val="002274DF"/>
    <w:rsid w:val="0023246D"/>
    <w:rsid w:val="00235144"/>
    <w:rsid w:val="00250163"/>
    <w:rsid w:val="00252B12"/>
    <w:rsid w:val="00260917"/>
    <w:rsid w:val="00262FEE"/>
    <w:rsid w:val="00271DC4"/>
    <w:rsid w:val="002929B5"/>
    <w:rsid w:val="00293FDF"/>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51427"/>
    <w:rsid w:val="00356660"/>
    <w:rsid w:val="00357D0E"/>
    <w:rsid w:val="00357F09"/>
    <w:rsid w:val="00371206"/>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F1661"/>
    <w:rsid w:val="004F1A73"/>
    <w:rsid w:val="004F5237"/>
    <w:rsid w:val="004F755E"/>
    <w:rsid w:val="00506B39"/>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B35EC"/>
    <w:rsid w:val="005C3FF8"/>
    <w:rsid w:val="005F180D"/>
    <w:rsid w:val="005F6E0A"/>
    <w:rsid w:val="0060055F"/>
    <w:rsid w:val="006107B5"/>
    <w:rsid w:val="0062083D"/>
    <w:rsid w:val="006213AC"/>
    <w:rsid w:val="00622FF6"/>
    <w:rsid w:val="006404F0"/>
    <w:rsid w:val="006437D0"/>
    <w:rsid w:val="006553E1"/>
    <w:rsid w:val="00660AB1"/>
    <w:rsid w:val="00671670"/>
    <w:rsid w:val="00681F66"/>
    <w:rsid w:val="006A2F25"/>
    <w:rsid w:val="006A6179"/>
    <w:rsid w:val="006B0A36"/>
    <w:rsid w:val="006B7A8E"/>
    <w:rsid w:val="006C60AC"/>
    <w:rsid w:val="006E031F"/>
    <w:rsid w:val="00701EF1"/>
    <w:rsid w:val="00710D5F"/>
    <w:rsid w:val="00743F70"/>
    <w:rsid w:val="0074468F"/>
    <w:rsid w:val="0074569E"/>
    <w:rsid w:val="007558EA"/>
    <w:rsid w:val="0077125A"/>
    <w:rsid w:val="00774B28"/>
    <w:rsid w:val="00777F4E"/>
    <w:rsid w:val="007811D4"/>
    <w:rsid w:val="00783517"/>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3FD8"/>
    <w:rsid w:val="008152E7"/>
    <w:rsid w:val="008152F7"/>
    <w:rsid w:val="008276C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78C6"/>
    <w:rsid w:val="008B38FD"/>
    <w:rsid w:val="008B7993"/>
    <w:rsid w:val="008C3BC6"/>
    <w:rsid w:val="008C4B4A"/>
    <w:rsid w:val="008D4A47"/>
    <w:rsid w:val="008D5A46"/>
    <w:rsid w:val="008E78E5"/>
    <w:rsid w:val="008F1DFE"/>
    <w:rsid w:val="0090319E"/>
    <w:rsid w:val="00904420"/>
    <w:rsid w:val="009114CC"/>
    <w:rsid w:val="009155DB"/>
    <w:rsid w:val="00923E83"/>
    <w:rsid w:val="009332A3"/>
    <w:rsid w:val="0094054D"/>
    <w:rsid w:val="00942BBE"/>
    <w:rsid w:val="009552EA"/>
    <w:rsid w:val="009557ED"/>
    <w:rsid w:val="009655A1"/>
    <w:rsid w:val="00974470"/>
    <w:rsid w:val="00980978"/>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CD0"/>
    <w:rsid w:val="00A7172C"/>
    <w:rsid w:val="00A87CA6"/>
    <w:rsid w:val="00A90617"/>
    <w:rsid w:val="00A91627"/>
    <w:rsid w:val="00A94D7A"/>
    <w:rsid w:val="00A97393"/>
    <w:rsid w:val="00AA09DE"/>
    <w:rsid w:val="00AA4213"/>
    <w:rsid w:val="00AA7B4C"/>
    <w:rsid w:val="00AB34DE"/>
    <w:rsid w:val="00AB7172"/>
    <w:rsid w:val="00AC1991"/>
    <w:rsid w:val="00AC2CC4"/>
    <w:rsid w:val="00AD6B41"/>
    <w:rsid w:val="00AF01C4"/>
    <w:rsid w:val="00AF1E46"/>
    <w:rsid w:val="00AF2656"/>
    <w:rsid w:val="00AF4D53"/>
    <w:rsid w:val="00AF5665"/>
    <w:rsid w:val="00AF6FFC"/>
    <w:rsid w:val="00B00174"/>
    <w:rsid w:val="00B0085E"/>
    <w:rsid w:val="00B00DFB"/>
    <w:rsid w:val="00B03C1D"/>
    <w:rsid w:val="00B069CD"/>
    <w:rsid w:val="00B11899"/>
    <w:rsid w:val="00B1530D"/>
    <w:rsid w:val="00B22AC1"/>
    <w:rsid w:val="00B25FA0"/>
    <w:rsid w:val="00B3556A"/>
    <w:rsid w:val="00B4454E"/>
    <w:rsid w:val="00B47F69"/>
    <w:rsid w:val="00B55F26"/>
    <w:rsid w:val="00B62DCC"/>
    <w:rsid w:val="00B730EC"/>
    <w:rsid w:val="00B9274C"/>
    <w:rsid w:val="00B92F95"/>
    <w:rsid w:val="00BA4C20"/>
    <w:rsid w:val="00BA5D3D"/>
    <w:rsid w:val="00BA675C"/>
    <w:rsid w:val="00BA7645"/>
    <w:rsid w:val="00BB27D4"/>
    <w:rsid w:val="00BB400F"/>
    <w:rsid w:val="00BB412F"/>
    <w:rsid w:val="00BB6DB7"/>
    <w:rsid w:val="00BB7A84"/>
    <w:rsid w:val="00BD7AC0"/>
    <w:rsid w:val="00BE695A"/>
    <w:rsid w:val="00BE79DA"/>
    <w:rsid w:val="00C222AB"/>
    <w:rsid w:val="00C357E7"/>
    <w:rsid w:val="00C40939"/>
    <w:rsid w:val="00C42B3D"/>
    <w:rsid w:val="00C45B16"/>
    <w:rsid w:val="00C500EF"/>
    <w:rsid w:val="00C52749"/>
    <w:rsid w:val="00C53089"/>
    <w:rsid w:val="00C57AA6"/>
    <w:rsid w:val="00C61E06"/>
    <w:rsid w:val="00C62E3D"/>
    <w:rsid w:val="00C63493"/>
    <w:rsid w:val="00C735E2"/>
    <w:rsid w:val="00C82876"/>
    <w:rsid w:val="00C8787B"/>
    <w:rsid w:val="00C93733"/>
    <w:rsid w:val="00C93D28"/>
    <w:rsid w:val="00C96696"/>
    <w:rsid w:val="00C96AA1"/>
    <w:rsid w:val="00CA2F70"/>
    <w:rsid w:val="00CA53D7"/>
    <w:rsid w:val="00CA6B28"/>
    <w:rsid w:val="00CC54F8"/>
    <w:rsid w:val="00CC7268"/>
    <w:rsid w:val="00CD54C9"/>
    <w:rsid w:val="00CD68B5"/>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2B80"/>
    <w:rsid w:val="00D72F55"/>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19C6"/>
    <w:rsid w:val="00E9221D"/>
    <w:rsid w:val="00EB6F20"/>
    <w:rsid w:val="00EC4C38"/>
    <w:rsid w:val="00EC6294"/>
    <w:rsid w:val="00ED4DE1"/>
    <w:rsid w:val="00ED6339"/>
    <w:rsid w:val="00ED7FAE"/>
    <w:rsid w:val="00EE245D"/>
    <w:rsid w:val="00EF116C"/>
    <w:rsid w:val="00EF1D6F"/>
    <w:rsid w:val="00EF3856"/>
    <w:rsid w:val="00F07E95"/>
    <w:rsid w:val="00F20A88"/>
    <w:rsid w:val="00F31373"/>
    <w:rsid w:val="00F3317D"/>
    <w:rsid w:val="00F3586A"/>
    <w:rsid w:val="00F378EF"/>
    <w:rsid w:val="00F37CE4"/>
    <w:rsid w:val="00F407E9"/>
    <w:rsid w:val="00F50A25"/>
    <w:rsid w:val="00F525D3"/>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6D95D-48E0-4179-BF5B-42E409AB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2019-07-11T07:22:00Z</cp:lastPrinted>
  <dcterms:created xsi:type="dcterms:W3CDTF">2019-12-06T08:14:00Z</dcterms:created>
  <dcterms:modified xsi:type="dcterms:W3CDTF">2019-12-10T09:44:00Z</dcterms:modified>
</cp:coreProperties>
</file>