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BA4C20">
        <w:rPr>
          <w:b/>
          <w:sz w:val="24"/>
          <w:szCs w:val="24"/>
        </w:rPr>
        <w:t>4th April</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BA4C20" w:rsidRDefault="00152F01" w:rsidP="00E132AC">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02B45" w:rsidRPr="003E569A">
        <w:rPr>
          <w:sz w:val="24"/>
          <w:szCs w:val="24"/>
        </w:rPr>
        <w:t>Cllr M Drewery</w:t>
      </w:r>
      <w:r w:rsidR="00D02B45">
        <w:rPr>
          <w:b/>
          <w:sz w:val="24"/>
          <w:szCs w:val="24"/>
        </w:rPr>
        <w:t>,</w:t>
      </w:r>
      <w:r w:rsidR="002E153D">
        <w:rPr>
          <w:b/>
          <w:sz w:val="24"/>
          <w:szCs w:val="24"/>
        </w:rPr>
        <w:t xml:space="preserve"> </w:t>
      </w:r>
      <w:r w:rsidR="00D76937" w:rsidRPr="003E569A">
        <w:rPr>
          <w:sz w:val="24"/>
          <w:szCs w:val="24"/>
        </w:rPr>
        <w:t>Cllr D Nicholson, ,</w:t>
      </w:r>
      <w:r w:rsidR="00D76937">
        <w:rPr>
          <w:sz w:val="24"/>
          <w:szCs w:val="24"/>
        </w:rPr>
        <w:t xml:space="preserve"> </w:t>
      </w:r>
      <w:r w:rsidR="00BA4C20">
        <w:rPr>
          <w:sz w:val="24"/>
          <w:szCs w:val="24"/>
        </w:rPr>
        <w:t>Cllr S Sedcole,</w:t>
      </w:r>
    </w:p>
    <w:p w:rsidR="00FC4F3D" w:rsidRDefault="002929B5" w:rsidP="00E132AC">
      <w:pPr>
        <w:pStyle w:val="NoSpacing"/>
        <w:rPr>
          <w:sz w:val="24"/>
          <w:szCs w:val="24"/>
        </w:rPr>
      </w:pPr>
      <w:r>
        <w:rPr>
          <w:sz w:val="24"/>
          <w:szCs w:val="24"/>
        </w:rPr>
        <w:t>Cllr E Thackray</w:t>
      </w:r>
      <w:r w:rsidR="00BA4C20">
        <w:rPr>
          <w:sz w:val="24"/>
          <w:szCs w:val="24"/>
        </w:rPr>
        <w:t>, Cllr C Wagstaff</w:t>
      </w:r>
    </w:p>
    <w:p w:rsidR="0038453D" w:rsidRDefault="00FC4F3D" w:rsidP="00E132AC">
      <w:pPr>
        <w:pStyle w:val="NoSpacing"/>
        <w:rPr>
          <w:sz w:val="24"/>
          <w:szCs w:val="24"/>
        </w:rPr>
      </w:pPr>
      <w:r>
        <w:rPr>
          <w:sz w:val="24"/>
          <w:szCs w:val="24"/>
        </w:rPr>
        <w:t>J</w:t>
      </w:r>
      <w:r w:rsidR="00152F01" w:rsidRPr="003E569A">
        <w:rPr>
          <w:sz w:val="24"/>
          <w:szCs w:val="24"/>
        </w:rPr>
        <w:t xml:space="preserve"> Green (clerk)</w:t>
      </w:r>
      <w:r>
        <w:rPr>
          <w:sz w:val="24"/>
          <w:szCs w:val="24"/>
        </w:rPr>
        <w:t>, one member of the public</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BA4C20" w:rsidP="00AC1991">
      <w:pPr>
        <w:pStyle w:val="NoSpacing"/>
        <w:rPr>
          <w:sz w:val="24"/>
          <w:szCs w:val="24"/>
        </w:rPr>
      </w:pPr>
      <w:r>
        <w:rPr>
          <w:b/>
          <w:sz w:val="24"/>
          <w:szCs w:val="24"/>
        </w:rPr>
        <w:t>33</w:t>
      </w:r>
      <w:r w:rsidR="006404F0">
        <w:rPr>
          <w:b/>
          <w:sz w:val="24"/>
          <w:szCs w:val="24"/>
        </w:rPr>
        <w:t>/19</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Cllr Bettison welcomed everyone to the meeting</w:t>
      </w:r>
      <w:r w:rsidR="00543B38">
        <w:rPr>
          <w:sz w:val="24"/>
          <w:szCs w:val="24"/>
        </w:rPr>
        <w:t>.</w:t>
      </w:r>
      <w:r w:rsidR="00D02B45" w:rsidRPr="003E569A">
        <w:rPr>
          <w:sz w:val="24"/>
          <w:szCs w:val="24"/>
        </w:rPr>
        <w:t xml:space="preserve"> </w:t>
      </w:r>
    </w:p>
    <w:p w:rsidR="007D4D03" w:rsidRPr="00827AAB" w:rsidRDefault="007D4D03" w:rsidP="00E132AC">
      <w:pPr>
        <w:pStyle w:val="NoSpacing"/>
        <w:rPr>
          <w:sz w:val="24"/>
          <w:szCs w:val="24"/>
        </w:rPr>
      </w:pPr>
    </w:p>
    <w:p w:rsidR="00456A1B" w:rsidRDefault="00BA4C20" w:rsidP="00456A1B">
      <w:pPr>
        <w:pStyle w:val="NoSpacing"/>
        <w:rPr>
          <w:sz w:val="24"/>
          <w:szCs w:val="24"/>
        </w:rPr>
      </w:pPr>
      <w:r>
        <w:rPr>
          <w:b/>
          <w:sz w:val="24"/>
          <w:szCs w:val="24"/>
        </w:rPr>
        <w:t>34</w:t>
      </w:r>
      <w:r w:rsidR="006404F0">
        <w:rPr>
          <w:b/>
          <w:sz w:val="24"/>
          <w:szCs w:val="24"/>
        </w:rPr>
        <w:t>/19</w:t>
      </w:r>
      <w:r w:rsidR="00456A1B" w:rsidRPr="00827AAB">
        <w:rPr>
          <w:b/>
          <w:sz w:val="24"/>
          <w:szCs w:val="24"/>
        </w:rPr>
        <w:t xml:space="preserve"> Declaration of Interest.</w:t>
      </w:r>
      <w:r w:rsidR="00456A1B" w:rsidRPr="00827AAB">
        <w:rPr>
          <w:sz w:val="24"/>
          <w:szCs w:val="24"/>
        </w:rPr>
        <w:t xml:space="preserve">  </w:t>
      </w:r>
      <w:r>
        <w:rPr>
          <w:sz w:val="24"/>
          <w:szCs w:val="24"/>
        </w:rPr>
        <w:t>There were no declarations of interest.</w:t>
      </w:r>
    </w:p>
    <w:p w:rsidR="00AC1991" w:rsidRPr="00827AAB" w:rsidRDefault="00AC1991" w:rsidP="00456A1B">
      <w:pPr>
        <w:pStyle w:val="NoSpacing"/>
        <w:rPr>
          <w:sz w:val="24"/>
          <w:szCs w:val="24"/>
        </w:rPr>
      </w:pPr>
    </w:p>
    <w:p w:rsidR="00FC4F3D" w:rsidRDefault="00BA4C20" w:rsidP="002929B5">
      <w:pPr>
        <w:pStyle w:val="NoSpacing"/>
        <w:rPr>
          <w:sz w:val="24"/>
          <w:szCs w:val="24"/>
        </w:rPr>
      </w:pPr>
      <w:r>
        <w:rPr>
          <w:b/>
          <w:sz w:val="24"/>
          <w:szCs w:val="24"/>
        </w:rPr>
        <w:t>3</w:t>
      </w:r>
      <w:r w:rsidR="00FC4F3D">
        <w:rPr>
          <w:b/>
          <w:sz w:val="24"/>
          <w:szCs w:val="24"/>
        </w:rPr>
        <w:t>5</w:t>
      </w:r>
      <w:r w:rsidR="006404F0">
        <w:rPr>
          <w:b/>
          <w:sz w:val="24"/>
          <w:szCs w:val="24"/>
        </w:rPr>
        <w:t>/19</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Pr>
          <w:sz w:val="24"/>
          <w:szCs w:val="24"/>
        </w:rPr>
        <w:t>There was no-one wishing to address the council.</w:t>
      </w:r>
    </w:p>
    <w:p w:rsidR="00BA4C20" w:rsidRDefault="00BA4C20" w:rsidP="002929B5">
      <w:pPr>
        <w:pStyle w:val="NoSpacing"/>
        <w:rPr>
          <w:b/>
          <w:sz w:val="24"/>
          <w:szCs w:val="24"/>
        </w:rPr>
      </w:pPr>
    </w:p>
    <w:p w:rsidR="008900AE" w:rsidRPr="00827AAB" w:rsidRDefault="00BA4C20" w:rsidP="00456A1B">
      <w:pPr>
        <w:pStyle w:val="NoSpacing"/>
        <w:rPr>
          <w:sz w:val="24"/>
          <w:szCs w:val="24"/>
        </w:rPr>
      </w:pPr>
      <w:r>
        <w:rPr>
          <w:b/>
          <w:sz w:val="24"/>
          <w:szCs w:val="24"/>
        </w:rPr>
        <w:t>3</w:t>
      </w:r>
      <w:r w:rsidR="00FC4F3D">
        <w:rPr>
          <w:b/>
          <w:sz w:val="24"/>
          <w:szCs w:val="24"/>
        </w:rPr>
        <w:t>6</w:t>
      </w:r>
      <w:r w:rsidR="006404F0">
        <w:rPr>
          <w:b/>
          <w:sz w:val="24"/>
          <w:szCs w:val="24"/>
        </w:rPr>
        <w:t>/19</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Pr>
          <w:b/>
          <w:sz w:val="24"/>
          <w:szCs w:val="24"/>
        </w:rPr>
        <w:t>7th March</w:t>
      </w:r>
      <w:r w:rsidR="00D02B45">
        <w:rPr>
          <w:b/>
          <w:sz w:val="24"/>
          <w:szCs w:val="24"/>
        </w:rPr>
        <w:t xml:space="preserve"> 2019</w:t>
      </w:r>
      <w:r w:rsidR="0038453D" w:rsidRPr="00827AAB">
        <w:rPr>
          <w:rFonts w:cs="Arial"/>
          <w:sz w:val="24"/>
          <w:szCs w:val="24"/>
        </w:rPr>
        <w:t xml:space="preserve"> </w:t>
      </w:r>
      <w:r w:rsidR="001A6CFB" w:rsidRPr="00827AAB">
        <w:rPr>
          <w:sz w:val="24"/>
          <w:szCs w:val="24"/>
        </w:rPr>
        <w:t>were proposed by  Cllr</w:t>
      </w:r>
      <w:r w:rsidR="00543B38">
        <w:rPr>
          <w:sz w:val="24"/>
          <w:szCs w:val="24"/>
        </w:rPr>
        <w:t xml:space="preserve"> </w:t>
      </w:r>
      <w:r>
        <w:rPr>
          <w:sz w:val="24"/>
          <w:szCs w:val="24"/>
        </w:rPr>
        <w:t>Nicholson</w:t>
      </w:r>
      <w:r w:rsidR="00B55F26" w:rsidRPr="00827AAB">
        <w:rPr>
          <w:sz w:val="24"/>
          <w:szCs w:val="24"/>
        </w:rPr>
        <w:t>, seco</w:t>
      </w:r>
      <w:r w:rsidR="0038453D" w:rsidRPr="00827AAB">
        <w:rPr>
          <w:sz w:val="24"/>
          <w:szCs w:val="24"/>
        </w:rPr>
        <w:t>nded by Cllr</w:t>
      </w:r>
      <w:r w:rsidR="00A5790E" w:rsidRPr="00827AAB">
        <w:rPr>
          <w:sz w:val="24"/>
          <w:szCs w:val="24"/>
        </w:rPr>
        <w:t xml:space="preserve"> </w:t>
      </w:r>
      <w:r w:rsidR="00FC4F3D">
        <w:rPr>
          <w:sz w:val="24"/>
          <w:szCs w:val="24"/>
        </w:rPr>
        <w:t>Drewery</w:t>
      </w:r>
      <w:r w:rsidR="00D76937">
        <w:rPr>
          <w:sz w:val="24"/>
          <w:szCs w:val="24"/>
        </w:rPr>
        <w:t xml:space="preserve"> and</w:t>
      </w:r>
      <w:r w:rsidR="00AC1991">
        <w:rPr>
          <w:sz w:val="24"/>
          <w:szCs w:val="24"/>
        </w:rPr>
        <w:t xml:space="preserve"> were </w:t>
      </w:r>
      <w:r w:rsidR="001A6CFB" w:rsidRPr="00827AAB">
        <w:rPr>
          <w:sz w:val="24"/>
          <w:szCs w:val="24"/>
        </w:rPr>
        <w:t>agreed as</w:t>
      </w:r>
      <w:r w:rsidR="00CF5B5D" w:rsidRPr="00827AAB">
        <w:rPr>
          <w:sz w:val="24"/>
          <w:szCs w:val="24"/>
        </w:rPr>
        <w:t xml:space="preserve"> </w:t>
      </w:r>
      <w:r w:rsidR="00D76937">
        <w:rPr>
          <w:sz w:val="24"/>
          <w:szCs w:val="24"/>
        </w:rPr>
        <w:t>a</w:t>
      </w:r>
      <w:r w:rsidR="002929B5">
        <w:rPr>
          <w:sz w:val="24"/>
          <w:szCs w:val="24"/>
        </w:rPr>
        <w:t xml:space="preserve"> true record</w:t>
      </w:r>
      <w:r w:rsidR="00C357E7">
        <w:rPr>
          <w:sz w:val="24"/>
          <w:szCs w:val="24"/>
        </w:rPr>
        <w:t xml:space="preserve"> and Cllr Bettison signed them</w:t>
      </w:r>
      <w:r w:rsidR="002929B5">
        <w:rPr>
          <w:sz w:val="24"/>
          <w:szCs w:val="24"/>
        </w:rPr>
        <w:t xml:space="preserve"> </w:t>
      </w:r>
      <w:r w:rsidR="001A6CFB" w:rsidRPr="00827AAB">
        <w:rPr>
          <w:sz w:val="24"/>
          <w:szCs w:val="24"/>
        </w:rPr>
        <w:t>on behalf of the council</w:t>
      </w:r>
      <w:r w:rsidR="003D601B" w:rsidRPr="00827AAB">
        <w:rPr>
          <w:sz w:val="24"/>
          <w:szCs w:val="24"/>
        </w:rPr>
        <w:t>.</w:t>
      </w:r>
    </w:p>
    <w:p w:rsidR="00AF5665" w:rsidRPr="00827AAB" w:rsidRDefault="00AF5665" w:rsidP="00456A1B">
      <w:pPr>
        <w:pStyle w:val="NoSpacing"/>
        <w:rPr>
          <w:sz w:val="24"/>
          <w:szCs w:val="24"/>
        </w:rPr>
      </w:pPr>
    </w:p>
    <w:p w:rsidR="00C357E7" w:rsidRPr="00C357E7" w:rsidRDefault="00BA4C20" w:rsidP="00C357E7">
      <w:pPr>
        <w:pStyle w:val="NoSpacing"/>
        <w:rPr>
          <w:rFonts w:cs="Arial"/>
          <w:sz w:val="24"/>
          <w:szCs w:val="24"/>
        </w:rPr>
      </w:pPr>
      <w:r>
        <w:rPr>
          <w:rFonts w:cs="Arial"/>
          <w:b/>
          <w:sz w:val="24"/>
          <w:szCs w:val="24"/>
        </w:rPr>
        <w:t>3</w:t>
      </w:r>
      <w:r w:rsidR="00FC4F3D">
        <w:rPr>
          <w:rFonts w:cs="Arial"/>
          <w:b/>
          <w:sz w:val="24"/>
          <w:szCs w:val="24"/>
        </w:rPr>
        <w:t>7</w:t>
      </w:r>
      <w:r w:rsidR="00C357E7" w:rsidRPr="00C357E7">
        <w:rPr>
          <w:rFonts w:cs="Arial"/>
          <w:b/>
          <w:sz w:val="24"/>
          <w:szCs w:val="24"/>
        </w:rPr>
        <w:t>/19 To receive clerk's report</w:t>
      </w:r>
      <w:r w:rsidR="00C357E7" w:rsidRPr="00C357E7">
        <w:rPr>
          <w:rFonts w:cs="Arial"/>
          <w:sz w:val="24"/>
          <w:szCs w:val="24"/>
        </w:rPr>
        <w:t xml:space="preserve"> on matters being progressed from previous meetings</w:t>
      </w:r>
      <w:r w:rsidR="00543B38">
        <w:rPr>
          <w:rFonts w:cs="Arial"/>
          <w:sz w:val="24"/>
          <w:szCs w:val="24"/>
        </w:rPr>
        <w:t>.</w:t>
      </w:r>
    </w:p>
    <w:p w:rsidR="00C357E7" w:rsidRPr="00C357E7" w:rsidRDefault="00C357E7" w:rsidP="00C357E7">
      <w:pPr>
        <w:pStyle w:val="NoSpacing"/>
        <w:rPr>
          <w:rFonts w:cs="Arial"/>
          <w:sz w:val="24"/>
          <w:szCs w:val="24"/>
        </w:rPr>
      </w:pPr>
    </w:p>
    <w:p w:rsidR="00C357E7" w:rsidRDefault="00C357E7" w:rsidP="00C357E7">
      <w:pPr>
        <w:pStyle w:val="NoSpacing"/>
        <w:rPr>
          <w:rFonts w:cs="Arial"/>
          <w:sz w:val="24"/>
          <w:szCs w:val="24"/>
        </w:rPr>
      </w:pPr>
      <w:r w:rsidRPr="00455EEF">
        <w:rPr>
          <w:rFonts w:cs="Arial"/>
          <w:b/>
          <w:sz w:val="24"/>
          <w:szCs w:val="24"/>
        </w:rPr>
        <w:t>Defibrillator</w:t>
      </w:r>
      <w:r>
        <w:rPr>
          <w:rFonts w:cs="Arial"/>
          <w:sz w:val="24"/>
          <w:szCs w:val="24"/>
        </w:rPr>
        <w:t xml:space="preserve"> </w:t>
      </w:r>
      <w:r w:rsidR="00FC4F3D">
        <w:rPr>
          <w:rFonts w:cs="Arial"/>
          <w:sz w:val="24"/>
          <w:szCs w:val="24"/>
        </w:rPr>
        <w:t>-</w:t>
      </w:r>
      <w:r w:rsidR="00543B38">
        <w:rPr>
          <w:rFonts w:cs="Arial"/>
          <w:sz w:val="24"/>
          <w:szCs w:val="24"/>
        </w:rPr>
        <w:t xml:space="preserve">The defibrillator was </w:t>
      </w:r>
      <w:r w:rsidR="00BA4C20">
        <w:rPr>
          <w:rFonts w:cs="Arial"/>
          <w:sz w:val="24"/>
          <w:szCs w:val="24"/>
        </w:rPr>
        <w:t>now</w:t>
      </w:r>
      <w:r w:rsidR="00D02B45">
        <w:rPr>
          <w:rFonts w:cs="Arial"/>
          <w:sz w:val="24"/>
          <w:szCs w:val="24"/>
        </w:rPr>
        <w:t xml:space="preserve"> installed </w:t>
      </w:r>
      <w:r w:rsidR="00BA4C20">
        <w:rPr>
          <w:rFonts w:cs="Arial"/>
          <w:sz w:val="24"/>
          <w:szCs w:val="24"/>
        </w:rPr>
        <w:t>and the training DVD had been shown. The Parish Council had agreed to adopt the defibrillator and take on any future running costs. It was agreed that the clerk should contact the Hayton charity to formalise this and arrange for insurance.</w:t>
      </w:r>
    </w:p>
    <w:p w:rsidR="00D02B45" w:rsidRDefault="00D02B45" w:rsidP="00C357E7">
      <w:pPr>
        <w:pStyle w:val="NoSpacing"/>
        <w:rPr>
          <w:rFonts w:cs="Arial"/>
          <w:sz w:val="24"/>
          <w:szCs w:val="24"/>
        </w:rPr>
      </w:pPr>
    </w:p>
    <w:p w:rsidR="00681F66" w:rsidRDefault="00D02B45" w:rsidP="00C357E7">
      <w:pPr>
        <w:pStyle w:val="NoSpacing"/>
        <w:rPr>
          <w:rFonts w:cs="Arial"/>
          <w:sz w:val="24"/>
          <w:szCs w:val="24"/>
        </w:rPr>
      </w:pPr>
      <w:r w:rsidRPr="00681F66">
        <w:rPr>
          <w:rFonts w:cs="Arial"/>
          <w:b/>
          <w:sz w:val="24"/>
          <w:szCs w:val="24"/>
        </w:rPr>
        <w:t>Beck &amp; Flooding</w:t>
      </w:r>
      <w:r w:rsidR="00681F66">
        <w:rPr>
          <w:rFonts w:cs="Arial"/>
          <w:b/>
          <w:sz w:val="24"/>
          <w:szCs w:val="24"/>
        </w:rPr>
        <w:t xml:space="preserve"> </w:t>
      </w:r>
      <w:r w:rsidR="00090738">
        <w:rPr>
          <w:rFonts w:cs="Arial"/>
          <w:b/>
          <w:sz w:val="24"/>
          <w:szCs w:val="24"/>
        </w:rPr>
        <w:t xml:space="preserve"> </w:t>
      </w:r>
      <w:r w:rsidR="00AA7B4C">
        <w:rPr>
          <w:rFonts w:cs="Arial"/>
          <w:sz w:val="24"/>
          <w:szCs w:val="24"/>
        </w:rPr>
        <w:t xml:space="preserve">Cllr Bettison </w:t>
      </w:r>
      <w:r w:rsidR="00090738">
        <w:rPr>
          <w:rFonts w:cs="Arial"/>
          <w:sz w:val="24"/>
          <w:szCs w:val="24"/>
        </w:rPr>
        <w:t>had</w:t>
      </w:r>
      <w:r w:rsidR="00AA7B4C">
        <w:rPr>
          <w:rFonts w:cs="Arial"/>
          <w:sz w:val="24"/>
          <w:szCs w:val="24"/>
        </w:rPr>
        <w:t xml:space="preserve"> contact</w:t>
      </w:r>
      <w:r w:rsidR="00090738">
        <w:rPr>
          <w:rFonts w:cs="Arial"/>
          <w:sz w:val="24"/>
          <w:szCs w:val="24"/>
        </w:rPr>
        <w:t>ed the officer</w:t>
      </w:r>
      <w:r w:rsidR="00AA7B4C">
        <w:rPr>
          <w:rFonts w:cs="Arial"/>
          <w:sz w:val="24"/>
          <w:szCs w:val="24"/>
        </w:rPr>
        <w:t xml:space="preserve"> responsible </w:t>
      </w:r>
      <w:r w:rsidR="00090738">
        <w:rPr>
          <w:rFonts w:cs="Arial"/>
          <w:sz w:val="24"/>
          <w:szCs w:val="24"/>
        </w:rPr>
        <w:t xml:space="preserve">for the letters to riparian owners </w:t>
      </w:r>
      <w:r w:rsidR="00AA7B4C">
        <w:rPr>
          <w:rFonts w:cs="Arial"/>
          <w:sz w:val="24"/>
          <w:szCs w:val="24"/>
        </w:rPr>
        <w:t xml:space="preserve">and </w:t>
      </w:r>
      <w:r w:rsidR="00090738">
        <w:rPr>
          <w:rFonts w:cs="Arial"/>
          <w:sz w:val="24"/>
          <w:szCs w:val="24"/>
        </w:rPr>
        <w:t xml:space="preserve">had </w:t>
      </w:r>
      <w:r w:rsidR="00AA7B4C">
        <w:rPr>
          <w:rFonts w:cs="Arial"/>
          <w:sz w:val="24"/>
          <w:szCs w:val="24"/>
        </w:rPr>
        <w:t>explain</w:t>
      </w:r>
      <w:r w:rsidR="00090738">
        <w:rPr>
          <w:rFonts w:cs="Arial"/>
          <w:sz w:val="24"/>
          <w:szCs w:val="24"/>
        </w:rPr>
        <w:t>ed</w:t>
      </w:r>
      <w:r w:rsidR="00AA7B4C">
        <w:rPr>
          <w:rFonts w:cs="Arial"/>
          <w:sz w:val="24"/>
          <w:szCs w:val="24"/>
        </w:rPr>
        <w:t xml:space="preserve"> this council's concerns</w:t>
      </w:r>
      <w:r w:rsidR="00090738">
        <w:rPr>
          <w:rFonts w:cs="Arial"/>
          <w:sz w:val="24"/>
          <w:szCs w:val="24"/>
        </w:rPr>
        <w:t xml:space="preserve"> about the tone of the letter</w:t>
      </w:r>
      <w:r w:rsidR="00AA7B4C">
        <w:rPr>
          <w:rFonts w:cs="Arial"/>
          <w:sz w:val="24"/>
          <w:szCs w:val="24"/>
        </w:rPr>
        <w:t>.</w:t>
      </w:r>
    </w:p>
    <w:p w:rsidR="00090738" w:rsidRDefault="00090738" w:rsidP="00C357E7">
      <w:pPr>
        <w:pStyle w:val="NoSpacing"/>
        <w:rPr>
          <w:rFonts w:cs="Arial"/>
          <w:sz w:val="24"/>
          <w:szCs w:val="24"/>
        </w:rPr>
      </w:pPr>
      <w:r>
        <w:rPr>
          <w:rFonts w:cs="Arial"/>
          <w:sz w:val="24"/>
          <w:szCs w:val="24"/>
        </w:rPr>
        <w:t>Cllr Sedcole circulated a draft of a letter and flood plan to be delivered to residents. It was agreed that Cllr Sedcole should be reimbursed for the cost of printing or copying the documents.</w:t>
      </w:r>
    </w:p>
    <w:p w:rsidR="00090738" w:rsidRDefault="00090738" w:rsidP="00C357E7">
      <w:pPr>
        <w:pStyle w:val="NoSpacing"/>
        <w:rPr>
          <w:rFonts w:cs="Arial"/>
          <w:sz w:val="24"/>
          <w:szCs w:val="24"/>
        </w:rPr>
      </w:pPr>
      <w:r>
        <w:rPr>
          <w:rFonts w:cs="Arial"/>
          <w:sz w:val="24"/>
          <w:szCs w:val="24"/>
        </w:rPr>
        <w:t>The clerk had a variety of leaflets with information about flooding issues. These were to be held by the flood wardens for those people who preferred a paper copy</w:t>
      </w:r>
      <w:r w:rsidR="00543B38">
        <w:rPr>
          <w:rFonts w:cs="Arial"/>
          <w:sz w:val="24"/>
          <w:szCs w:val="24"/>
        </w:rPr>
        <w:t xml:space="preserve"> to accessing the information online</w:t>
      </w:r>
      <w:r>
        <w:rPr>
          <w:rFonts w:cs="Arial"/>
          <w:sz w:val="24"/>
          <w:szCs w:val="24"/>
        </w:rPr>
        <w:t>.</w:t>
      </w:r>
    </w:p>
    <w:p w:rsidR="00090738" w:rsidRDefault="00090738" w:rsidP="00C357E7">
      <w:pPr>
        <w:pStyle w:val="NoSpacing"/>
        <w:rPr>
          <w:rFonts w:cs="Arial"/>
          <w:sz w:val="24"/>
          <w:szCs w:val="24"/>
        </w:rPr>
      </w:pPr>
      <w:r>
        <w:rPr>
          <w:rFonts w:cs="Arial"/>
          <w:sz w:val="24"/>
          <w:szCs w:val="24"/>
        </w:rPr>
        <w:t>Cllr Nicholson was to move some of the council's stock of sandbags to Burnby.</w:t>
      </w:r>
    </w:p>
    <w:p w:rsidR="00090738" w:rsidRDefault="00090738" w:rsidP="00C357E7">
      <w:pPr>
        <w:pStyle w:val="NoSpacing"/>
        <w:rPr>
          <w:rFonts w:cs="Arial"/>
          <w:sz w:val="24"/>
          <w:szCs w:val="24"/>
        </w:rPr>
      </w:pPr>
      <w:r>
        <w:rPr>
          <w:rFonts w:cs="Arial"/>
          <w:sz w:val="24"/>
          <w:szCs w:val="24"/>
        </w:rPr>
        <w:t>It was not known if the area under the A1079 had been inspected or when the work promised by ERYC down-stream from the A1079 would take place.</w:t>
      </w:r>
      <w:r w:rsidR="00143F46">
        <w:rPr>
          <w:rFonts w:cs="Arial"/>
          <w:sz w:val="24"/>
          <w:szCs w:val="24"/>
        </w:rPr>
        <w:t xml:space="preserve"> Cllr Bettison was to make enquiries about this.</w:t>
      </w:r>
    </w:p>
    <w:p w:rsidR="00BA5D3D" w:rsidRDefault="00BA5D3D" w:rsidP="00C357E7">
      <w:pPr>
        <w:pStyle w:val="NoSpacing"/>
        <w:rPr>
          <w:rFonts w:cs="Arial"/>
          <w:sz w:val="24"/>
          <w:szCs w:val="24"/>
        </w:rPr>
      </w:pPr>
    </w:p>
    <w:p w:rsidR="00BA5D3D" w:rsidRDefault="00BA5D3D" w:rsidP="00BA5D3D">
      <w:pPr>
        <w:pStyle w:val="NoSpacing"/>
        <w:rPr>
          <w:b/>
          <w:sz w:val="24"/>
          <w:szCs w:val="24"/>
        </w:rPr>
      </w:pPr>
      <w:r w:rsidRPr="00BA5D3D">
        <w:rPr>
          <w:b/>
          <w:sz w:val="24"/>
          <w:szCs w:val="24"/>
        </w:rPr>
        <w:t>Neighbourhood Development Plan</w:t>
      </w:r>
    </w:p>
    <w:p w:rsidR="00BA5D3D" w:rsidRPr="00543B38" w:rsidRDefault="00BA5D3D" w:rsidP="00BA5D3D">
      <w:pPr>
        <w:pStyle w:val="NoSpacing"/>
        <w:rPr>
          <w:sz w:val="24"/>
          <w:szCs w:val="24"/>
        </w:rPr>
      </w:pPr>
      <w:r w:rsidRPr="00BA5D3D">
        <w:rPr>
          <w:sz w:val="24"/>
          <w:szCs w:val="24"/>
        </w:rPr>
        <w:t>The group had not met for some time but the clerk had been unable to find a date in April which everyone could attend.</w:t>
      </w:r>
      <w:r>
        <w:rPr>
          <w:sz w:val="24"/>
          <w:szCs w:val="24"/>
        </w:rPr>
        <w:t xml:space="preserve"> It was agreed to leave this until after the May meeting.</w:t>
      </w:r>
    </w:p>
    <w:p w:rsidR="00BA5D3D" w:rsidRDefault="00BA5D3D" w:rsidP="00BA5D3D">
      <w:pPr>
        <w:pStyle w:val="NoSpacing"/>
        <w:rPr>
          <w:rFonts w:cs="Arial"/>
          <w:b/>
          <w:sz w:val="24"/>
          <w:szCs w:val="24"/>
        </w:rPr>
      </w:pPr>
      <w:r w:rsidRPr="00BA5D3D">
        <w:rPr>
          <w:rFonts w:cs="Arial"/>
          <w:b/>
          <w:sz w:val="24"/>
          <w:szCs w:val="24"/>
        </w:rPr>
        <w:lastRenderedPageBreak/>
        <w:t>38/19 Accounts</w:t>
      </w:r>
    </w:p>
    <w:p w:rsidR="00BA5D3D" w:rsidRDefault="00BA5D3D" w:rsidP="00BA5D3D">
      <w:pPr>
        <w:pStyle w:val="NoSpacing"/>
        <w:rPr>
          <w:rFonts w:cs="Arial"/>
          <w:b/>
          <w:sz w:val="24"/>
          <w:szCs w:val="24"/>
        </w:rPr>
      </w:pPr>
      <w:r w:rsidRPr="00BA5D3D">
        <w:rPr>
          <w:rFonts w:cs="Arial"/>
          <w:b/>
          <w:sz w:val="24"/>
          <w:szCs w:val="24"/>
        </w:rPr>
        <w:t>To consider if the council can declare itself exempt from external audit</w:t>
      </w:r>
    </w:p>
    <w:p w:rsidR="00BA5D3D" w:rsidRPr="00BA5D3D" w:rsidRDefault="00BA5D3D" w:rsidP="00BA5D3D">
      <w:pPr>
        <w:pStyle w:val="NoSpacing"/>
        <w:rPr>
          <w:rFonts w:cs="Arial"/>
          <w:sz w:val="24"/>
          <w:szCs w:val="24"/>
        </w:rPr>
      </w:pPr>
      <w:r w:rsidRPr="00BA5D3D">
        <w:rPr>
          <w:rFonts w:cs="Arial"/>
          <w:sz w:val="24"/>
          <w:szCs w:val="24"/>
        </w:rPr>
        <w:t>Cllr Sedcole proposed, Cllr Wagstaff seconded and it was agreed that the council should declare itself exempt from internal audit</w:t>
      </w:r>
      <w:r>
        <w:rPr>
          <w:rFonts w:cs="Arial"/>
          <w:sz w:val="24"/>
          <w:szCs w:val="24"/>
        </w:rPr>
        <w:t xml:space="preserve"> as the gross income and expenditure were well below the limit of £25000.</w:t>
      </w:r>
    </w:p>
    <w:p w:rsidR="00BA5D3D" w:rsidRPr="00BA5D3D" w:rsidRDefault="00BA5D3D" w:rsidP="00BA5D3D">
      <w:pPr>
        <w:pStyle w:val="NoSpacing"/>
        <w:rPr>
          <w:rFonts w:cs="Arial"/>
          <w:b/>
          <w:sz w:val="24"/>
          <w:szCs w:val="24"/>
        </w:rPr>
      </w:pPr>
    </w:p>
    <w:p w:rsidR="00543B38" w:rsidRDefault="00BA5D3D" w:rsidP="0030715F">
      <w:pPr>
        <w:pStyle w:val="NoSpacing"/>
        <w:rPr>
          <w:rFonts w:ascii="Calibri" w:eastAsia="Times New Roman" w:hAnsi="Calibri" w:cs="Times New Roman"/>
          <w:color w:val="000000"/>
          <w:sz w:val="24"/>
          <w:szCs w:val="24"/>
          <w:lang w:eastAsia="en-GB"/>
        </w:rPr>
      </w:pPr>
      <w:r w:rsidRPr="0030715F">
        <w:rPr>
          <w:sz w:val="24"/>
          <w:szCs w:val="24"/>
        </w:rPr>
        <w:t>Bank balance</w:t>
      </w:r>
      <w:r w:rsidRPr="0030715F">
        <w:rPr>
          <w:sz w:val="24"/>
          <w:szCs w:val="24"/>
        </w:rPr>
        <w:tab/>
      </w:r>
      <w:r w:rsidRPr="0030715F">
        <w:rPr>
          <w:sz w:val="24"/>
          <w:szCs w:val="24"/>
        </w:rPr>
        <w:tab/>
      </w:r>
      <w:r w:rsidRPr="0030715F">
        <w:rPr>
          <w:sz w:val="24"/>
          <w:szCs w:val="24"/>
        </w:rPr>
        <w:tab/>
      </w:r>
      <w:r w:rsidRPr="0030715F">
        <w:rPr>
          <w:sz w:val="24"/>
          <w:szCs w:val="24"/>
        </w:rPr>
        <w:tab/>
      </w:r>
      <w:r w:rsidRPr="0030715F">
        <w:rPr>
          <w:sz w:val="24"/>
          <w:szCs w:val="24"/>
        </w:rPr>
        <w:tab/>
        <w:t>£</w:t>
      </w:r>
      <w:r w:rsidRPr="0030715F">
        <w:rPr>
          <w:rFonts w:ascii="Calibri" w:hAnsi="Calibri"/>
          <w:color w:val="000000"/>
          <w:sz w:val="24"/>
          <w:szCs w:val="24"/>
        </w:rPr>
        <w:t xml:space="preserve"> </w:t>
      </w:r>
      <w:r w:rsidRPr="0030715F">
        <w:rPr>
          <w:rFonts w:ascii="Calibri" w:eastAsia="Times New Roman" w:hAnsi="Calibri" w:cs="Times New Roman"/>
          <w:color w:val="000000"/>
          <w:sz w:val="24"/>
          <w:szCs w:val="24"/>
          <w:lang w:eastAsia="en-GB"/>
        </w:rPr>
        <w:t>6258.74</w:t>
      </w:r>
    </w:p>
    <w:p w:rsidR="00BA5D3D" w:rsidRPr="0030715F" w:rsidRDefault="00BA5D3D" w:rsidP="0030715F">
      <w:pPr>
        <w:pStyle w:val="NoSpacing"/>
        <w:rPr>
          <w:rFonts w:cs="Arial"/>
          <w:sz w:val="24"/>
          <w:szCs w:val="24"/>
        </w:rPr>
      </w:pPr>
      <w:r w:rsidRPr="0030715F">
        <w:rPr>
          <w:rFonts w:cs="Arial"/>
          <w:sz w:val="24"/>
          <w:szCs w:val="24"/>
        </w:rPr>
        <w:t>Cllr Sedcole checked the bank reconciliation and statement on behalf of the council.</w:t>
      </w:r>
    </w:p>
    <w:p w:rsidR="00BA5D3D" w:rsidRDefault="00BA5D3D" w:rsidP="00BA5D3D">
      <w:pPr>
        <w:pStyle w:val="NoSpacing"/>
        <w:rPr>
          <w:rFonts w:cs="Arial"/>
          <w:sz w:val="24"/>
          <w:szCs w:val="24"/>
        </w:rPr>
      </w:pPr>
    </w:p>
    <w:p w:rsidR="00BA5D3D" w:rsidRPr="00BA5D3D" w:rsidRDefault="00BA5D3D" w:rsidP="00BA5D3D">
      <w:pPr>
        <w:pStyle w:val="NoSpacing"/>
        <w:rPr>
          <w:sz w:val="24"/>
          <w:szCs w:val="24"/>
        </w:rPr>
      </w:pPr>
      <w:r>
        <w:rPr>
          <w:sz w:val="24"/>
          <w:szCs w:val="24"/>
        </w:rPr>
        <w:t>The</w:t>
      </w:r>
      <w:r w:rsidRPr="00BA5D3D">
        <w:rPr>
          <w:sz w:val="24"/>
          <w:szCs w:val="24"/>
        </w:rPr>
        <w:t xml:space="preserve"> payments below</w:t>
      </w:r>
      <w:r>
        <w:rPr>
          <w:sz w:val="24"/>
          <w:szCs w:val="24"/>
        </w:rPr>
        <w:t xml:space="preserve"> were approved</w:t>
      </w:r>
      <w:r w:rsidRPr="00BA5D3D">
        <w:rPr>
          <w:sz w:val="24"/>
          <w:szCs w:val="24"/>
        </w:rPr>
        <w:t>:</w:t>
      </w:r>
    </w:p>
    <w:p w:rsidR="00BA5D3D" w:rsidRPr="00BA5D3D" w:rsidRDefault="00BA5D3D" w:rsidP="00BA5D3D">
      <w:pPr>
        <w:pStyle w:val="NoSpacing"/>
        <w:rPr>
          <w:sz w:val="24"/>
          <w:szCs w:val="24"/>
        </w:rPr>
      </w:pPr>
      <w:r w:rsidRPr="00BA5D3D">
        <w:rPr>
          <w:sz w:val="24"/>
          <w:szCs w:val="24"/>
        </w:rPr>
        <w:t>Clerk's salary and allowance March</w:t>
      </w:r>
      <w:r w:rsidRPr="00BA5D3D">
        <w:rPr>
          <w:sz w:val="24"/>
          <w:szCs w:val="24"/>
        </w:rPr>
        <w:tab/>
        <w:t xml:space="preserve"> </w:t>
      </w:r>
      <w:r w:rsidRPr="00BA5D3D">
        <w:rPr>
          <w:sz w:val="24"/>
          <w:szCs w:val="24"/>
        </w:rPr>
        <w:tab/>
        <w:t>£145.00</w:t>
      </w:r>
    </w:p>
    <w:p w:rsidR="00BA5D3D" w:rsidRDefault="00BA5D3D" w:rsidP="00BA5D3D">
      <w:pPr>
        <w:pStyle w:val="NoSpacing"/>
        <w:rPr>
          <w:rFonts w:cs="Arial"/>
          <w:sz w:val="24"/>
          <w:szCs w:val="24"/>
        </w:rPr>
      </w:pPr>
      <w:r w:rsidRPr="00BA5D3D">
        <w:rPr>
          <w:rFonts w:cs="Arial"/>
          <w:sz w:val="24"/>
          <w:szCs w:val="24"/>
        </w:rPr>
        <w:t>Autela payroll services</w:t>
      </w:r>
      <w:r>
        <w:rPr>
          <w:rFonts w:cs="Arial"/>
          <w:sz w:val="24"/>
          <w:szCs w:val="24"/>
        </w:rPr>
        <w:tab/>
      </w:r>
      <w:r>
        <w:rPr>
          <w:rFonts w:cs="Arial"/>
          <w:sz w:val="24"/>
          <w:szCs w:val="24"/>
        </w:rPr>
        <w:tab/>
      </w:r>
      <w:r>
        <w:rPr>
          <w:rFonts w:cs="Arial"/>
          <w:sz w:val="24"/>
          <w:szCs w:val="24"/>
        </w:rPr>
        <w:tab/>
      </w:r>
      <w:r w:rsidRPr="00BA5D3D">
        <w:rPr>
          <w:rFonts w:cs="Arial"/>
          <w:sz w:val="24"/>
          <w:szCs w:val="24"/>
        </w:rPr>
        <w:t>£47.00</w:t>
      </w:r>
    </w:p>
    <w:p w:rsidR="00C52749" w:rsidRDefault="00C52749" w:rsidP="00BA5D3D">
      <w:pPr>
        <w:pStyle w:val="NoSpacing"/>
        <w:rPr>
          <w:rFonts w:cs="Arial"/>
          <w:sz w:val="24"/>
          <w:szCs w:val="24"/>
        </w:rPr>
      </w:pPr>
    </w:p>
    <w:p w:rsidR="00BA5D3D" w:rsidRDefault="00BA5D3D" w:rsidP="00BA5D3D">
      <w:pPr>
        <w:pStyle w:val="NoSpacing"/>
        <w:rPr>
          <w:rFonts w:cs="Arial"/>
          <w:sz w:val="24"/>
          <w:szCs w:val="24"/>
        </w:rPr>
      </w:pPr>
      <w:r>
        <w:rPr>
          <w:rFonts w:cs="Arial"/>
          <w:sz w:val="24"/>
          <w:szCs w:val="24"/>
        </w:rPr>
        <w:t xml:space="preserve">It was noted that the payroll company offered a discount </w:t>
      </w:r>
      <w:r w:rsidR="00C52749">
        <w:rPr>
          <w:rFonts w:cs="Arial"/>
          <w:sz w:val="24"/>
          <w:szCs w:val="24"/>
        </w:rPr>
        <w:t>if a yearly invoice could be issued.</w:t>
      </w:r>
    </w:p>
    <w:p w:rsidR="00C52749" w:rsidRPr="00BA5D3D" w:rsidRDefault="00C52749" w:rsidP="00BA5D3D">
      <w:pPr>
        <w:pStyle w:val="NoSpacing"/>
        <w:rPr>
          <w:rFonts w:cs="Arial"/>
          <w:sz w:val="24"/>
          <w:szCs w:val="24"/>
        </w:rPr>
      </w:pPr>
      <w:r>
        <w:rPr>
          <w:rFonts w:cs="Arial"/>
          <w:sz w:val="24"/>
          <w:szCs w:val="24"/>
        </w:rPr>
        <w:t>Cllr Sedcole proposed, Cllr Thackray seconded and it was agreed that the clerk should arrange for a yearly invoice.</w:t>
      </w:r>
    </w:p>
    <w:p w:rsidR="00BA5D3D" w:rsidRPr="00BA5D3D" w:rsidRDefault="00BA5D3D" w:rsidP="00BA5D3D">
      <w:pPr>
        <w:pStyle w:val="NoSpacing"/>
        <w:rPr>
          <w:rFonts w:cs="Arial"/>
          <w:b/>
          <w:sz w:val="24"/>
          <w:szCs w:val="24"/>
        </w:rPr>
      </w:pPr>
    </w:p>
    <w:p w:rsidR="00BA5D3D" w:rsidRPr="00BA5D3D" w:rsidRDefault="00BA5D3D" w:rsidP="00BA5D3D">
      <w:pPr>
        <w:pStyle w:val="NoSpacing"/>
        <w:rPr>
          <w:rFonts w:cs="Arial"/>
          <w:b/>
          <w:sz w:val="24"/>
          <w:szCs w:val="24"/>
        </w:rPr>
      </w:pPr>
      <w:r w:rsidRPr="00BA5D3D">
        <w:rPr>
          <w:rFonts w:cs="Arial"/>
          <w:b/>
          <w:sz w:val="24"/>
          <w:szCs w:val="24"/>
        </w:rPr>
        <w:t>39/19 Correspondence:</w:t>
      </w:r>
    </w:p>
    <w:p w:rsidR="00BA5D3D" w:rsidRPr="00BA5D3D" w:rsidRDefault="00BA5D3D" w:rsidP="00BA5D3D">
      <w:pPr>
        <w:pStyle w:val="NoSpacing"/>
        <w:rPr>
          <w:sz w:val="24"/>
          <w:szCs w:val="24"/>
        </w:rPr>
      </w:pPr>
      <w:r w:rsidRPr="00BA5D3D">
        <w:rPr>
          <w:sz w:val="24"/>
          <w:szCs w:val="24"/>
        </w:rPr>
        <w:t xml:space="preserve">ERYC consultation on </w:t>
      </w:r>
      <w:r w:rsidRPr="00BA5D3D">
        <w:rPr>
          <w:rFonts w:cs="Arial"/>
          <w:sz w:val="24"/>
          <w:szCs w:val="24"/>
        </w:rPr>
        <w:t>East Riding and Hull Joint Minerals Local Plan</w:t>
      </w:r>
    </w:p>
    <w:p w:rsidR="00BA5D3D" w:rsidRPr="00BA5D3D" w:rsidRDefault="00BA5D3D" w:rsidP="00BA5D3D">
      <w:pPr>
        <w:pStyle w:val="NoSpacing"/>
        <w:rPr>
          <w:sz w:val="24"/>
          <w:szCs w:val="24"/>
        </w:rPr>
      </w:pPr>
      <w:r w:rsidRPr="00BA5D3D">
        <w:rPr>
          <w:sz w:val="24"/>
          <w:szCs w:val="24"/>
        </w:rPr>
        <w:t>ERYC Transport Champions  invitation to sign up for newsletter</w:t>
      </w:r>
      <w:r w:rsidR="00C52749">
        <w:rPr>
          <w:sz w:val="24"/>
          <w:szCs w:val="24"/>
        </w:rPr>
        <w:t xml:space="preserve"> - Cllr Bettison pointed out that a new transport champion would be required as he would soon be leaving the council.</w:t>
      </w:r>
    </w:p>
    <w:p w:rsidR="00BA5D3D" w:rsidRPr="00BA5D3D" w:rsidRDefault="00BA5D3D" w:rsidP="00BA5D3D">
      <w:pPr>
        <w:pStyle w:val="NoSpacing"/>
        <w:rPr>
          <w:sz w:val="24"/>
          <w:szCs w:val="24"/>
        </w:rPr>
      </w:pPr>
      <w:r w:rsidRPr="00BA5D3D">
        <w:rPr>
          <w:sz w:val="24"/>
          <w:szCs w:val="24"/>
        </w:rPr>
        <w:t>Yorkshire Derwent Catchment Partnership newsletter</w:t>
      </w:r>
    </w:p>
    <w:p w:rsidR="00BA5D3D" w:rsidRPr="00BA5D3D" w:rsidRDefault="00BA5D3D" w:rsidP="00BA5D3D">
      <w:pPr>
        <w:pStyle w:val="NoSpacing"/>
        <w:rPr>
          <w:sz w:val="24"/>
          <w:szCs w:val="24"/>
        </w:rPr>
      </w:pPr>
      <w:proofErr w:type="spellStart"/>
      <w:r w:rsidRPr="00BA5D3D">
        <w:rPr>
          <w:rFonts w:cs="Arial"/>
          <w:color w:val="222222"/>
          <w:sz w:val="24"/>
          <w:szCs w:val="24"/>
        </w:rPr>
        <w:t>Bezerkaz</w:t>
      </w:r>
      <w:proofErr w:type="spellEnd"/>
      <w:r w:rsidRPr="00BA5D3D">
        <w:rPr>
          <w:rFonts w:cs="Arial"/>
          <w:color w:val="222222"/>
          <w:sz w:val="24"/>
          <w:szCs w:val="24"/>
        </w:rPr>
        <w:t xml:space="preserve"> Circus - advertising</w:t>
      </w:r>
    </w:p>
    <w:p w:rsidR="00BA5D3D" w:rsidRPr="00BA5D3D" w:rsidRDefault="00BA5D3D" w:rsidP="00BA5D3D">
      <w:pPr>
        <w:pStyle w:val="NoSpacing"/>
        <w:rPr>
          <w:sz w:val="24"/>
          <w:szCs w:val="24"/>
        </w:rPr>
      </w:pPr>
      <w:r w:rsidRPr="00BA5D3D">
        <w:rPr>
          <w:sz w:val="24"/>
          <w:szCs w:val="24"/>
        </w:rPr>
        <w:t>Humberside police - newsletters</w:t>
      </w:r>
    </w:p>
    <w:p w:rsidR="00BA5D3D" w:rsidRPr="00BA5D3D" w:rsidRDefault="00BA5D3D" w:rsidP="00BA5D3D">
      <w:pPr>
        <w:pStyle w:val="NoSpacing"/>
        <w:rPr>
          <w:sz w:val="24"/>
          <w:szCs w:val="24"/>
        </w:rPr>
      </w:pPr>
      <w:r w:rsidRPr="00BA5D3D">
        <w:rPr>
          <w:sz w:val="24"/>
          <w:szCs w:val="24"/>
        </w:rPr>
        <w:t>Rural Services Network - newsletters</w:t>
      </w:r>
    </w:p>
    <w:p w:rsidR="00BA5D3D" w:rsidRPr="00BA5D3D" w:rsidRDefault="00BA5D3D" w:rsidP="00BA5D3D">
      <w:pPr>
        <w:pStyle w:val="NoSpacing"/>
        <w:rPr>
          <w:rFonts w:cs="Arial"/>
          <w:sz w:val="24"/>
          <w:szCs w:val="24"/>
        </w:rPr>
      </w:pPr>
    </w:p>
    <w:p w:rsidR="00BA5D3D" w:rsidRDefault="00BA5D3D" w:rsidP="00BA5D3D">
      <w:pPr>
        <w:pStyle w:val="NoSpacing"/>
        <w:rPr>
          <w:rFonts w:cs="Arial"/>
          <w:b/>
          <w:sz w:val="24"/>
          <w:szCs w:val="24"/>
        </w:rPr>
      </w:pPr>
      <w:r w:rsidRPr="00BA5D3D">
        <w:rPr>
          <w:rFonts w:cs="Arial"/>
          <w:b/>
          <w:sz w:val="24"/>
          <w:szCs w:val="24"/>
        </w:rPr>
        <w:t>40/19 Councillors reports</w:t>
      </w:r>
    </w:p>
    <w:p w:rsidR="00C52749" w:rsidRDefault="00C52749" w:rsidP="00BA5D3D">
      <w:pPr>
        <w:pStyle w:val="NoSpacing"/>
        <w:rPr>
          <w:rFonts w:cs="Arial"/>
          <w:sz w:val="24"/>
          <w:szCs w:val="24"/>
        </w:rPr>
      </w:pPr>
      <w:r w:rsidRPr="00C52749">
        <w:rPr>
          <w:rFonts w:cs="Arial"/>
          <w:sz w:val="24"/>
          <w:szCs w:val="24"/>
        </w:rPr>
        <w:t xml:space="preserve">Cllr Nicholson reported </w:t>
      </w:r>
      <w:r>
        <w:rPr>
          <w:rFonts w:cs="Arial"/>
          <w:sz w:val="24"/>
          <w:szCs w:val="24"/>
        </w:rPr>
        <w:t xml:space="preserve">there was water accumulating on the verge on Nunburnholme Road. It looked as if it might be a leaking pipe but there was not thought to be a water main in that area. The verge had been wet all through last year's dry summer. </w:t>
      </w:r>
      <w:proofErr w:type="spellStart"/>
      <w:r>
        <w:rPr>
          <w:rFonts w:cs="Arial"/>
          <w:sz w:val="24"/>
          <w:szCs w:val="24"/>
        </w:rPr>
        <w:t>Cllrs</w:t>
      </w:r>
      <w:proofErr w:type="spellEnd"/>
      <w:r>
        <w:rPr>
          <w:rFonts w:cs="Arial"/>
          <w:sz w:val="24"/>
          <w:szCs w:val="24"/>
        </w:rPr>
        <w:t xml:space="preserve"> Sedcole and Nicholson were to monitor this and take photographs.</w:t>
      </w:r>
    </w:p>
    <w:p w:rsidR="00C52749" w:rsidRDefault="00C52749" w:rsidP="00BA5D3D">
      <w:pPr>
        <w:pStyle w:val="NoSpacing"/>
        <w:rPr>
          <w:rFonts w:cs="Arial"/>
          <w:sz w:val="24"/>
          <w:szCs w:val="24"/>
        </w:rPr>
      </w:pPr>
    </w:p>
    <w:p w:rsidR="00C52749" w:rsidRDefault="00543B38" w:rsidP="00BA5D3D">
      <w:pPr>
        <w:pStyle w:val="NoSpacing"/>
        <w:rPr>
          <w:rFonts w:cs="Arial"/>
          <w:sz w:val="24"/>
          <w:szCs w:val="24"/>
        </w:rPr>
      </w:pPr>
      <w:r>
        <w:rPr>
          <w:rFonts w:cs="Arial"/>
          <w:sz w:val="24"/>
          <w:szCs w:val="24"/>
        </w:rPr>
        <w:t>Cllr Thackray asked if</w:t>
      </w:r>
      <w:r w:rsidR="00C52749">
        <w:rPr>
          <w:rFonts w:cs="Arial"/>
          <w:sz w:val="24"/>
          <w:szCs w:val="24"/>
        </w:rPr>
        <w:t xml:space="preserve"> the Community Payback team could side out the paths on Town Street, Hayton. Cllr Bettison was to enquire.</w:t>
      </w:r>
    </w:p>
    <w:p w:rsidR="00C52749" w:rsidRDefault="00C52749" w:rsidP="00BA5D3D">
      <w:pPr>
        <w:pStyle w:val="NoSpacing"/>
        <w:rPr>
          <w:rFonts w:cs="Arial"/>
          <w:sz w:val="24"/>
          <w:szCs w:val="24"/>
        </w:rPr>
      </w:pPr>
    </w:p>
    <w:p w:rsidR="00C52749" w:rsidRPr="00C52749" w:rsidRDefault="00C52749" w:rsidP="00BA5D3D">
      <w:pPr>
        <w:pStyle w:val="NoSpacing"/>
        <w:rPr>
          <w:rFonts w:cs="Arial"/>
          <w:sz w:val="24"/>
          <w:szCs w:val="24"/>
        </w:rPr>
      </w:pPr>
      <w:r>
        <w:rPr>
          <w:rFonts w:cs="Arial"/>
          <w:sz w:val="24"/>
          <w:szCs w:val="24"/>
        </w:rPr>
        <w:t>Cllr Sedcole reported there was a problem with dog fouling in Burnby.</w:t>
      </w:r>
      <w:r w:rsidR="00E06222">
        <w:rPr>
          <w:rFonts w:cs="Arial"/>
          <w:sz w:val="24"/>
          <w:szCs w:val="24"/>
        </w:rPr>
        <w:t xml:space="preserve"> Cllr Bettison has had training in the enforcement of the dog fouling laws. Someone else will need to take on this role in the future, so that the council can take action if there is evidence of dog-owners not cleaning up after their dogs.</w:t>
      </w:r>
    </w:p>
    <w:p w:rsidR="00BA5D3D" w:rsidRPr="00BA5D3D" w:rsidRDefault="00BA5D3D" w:rsidP="00BA5D3D">
      <w:pPr>
        <w:pStyle w:val="NoSpacing"/>
        <w:rPr>
          <w:rFonts w:cs="Arial"/>
          <w:b/>
          <w:sz w:val="24"/>
          <w:szCs w:val="24"/>
        </w:rPr>
      </w:pPr>
    </w:p>
    <w:p w:rsidR="00AA7B4C" w:rsidRPr="00BA5D3D" w:rsidRDefault="00BA5D3D" w:rsidP="00C357E7">
      <w:pPr>
        <w:pStyle w:val="NoSpacing"/>
        <w:rPr>
          <w:rFonts w:cs="Arial"/>
          <w:sz w:val="24"/>
          <w:szCs w:val="24"/>
        </w:rPr>
      </w:pPr>
      <w:r w:rsidRPr="00BA5D3D">
        <w:rPr>
          <w:rFonts w:cs="Arial"/>
          <w:b/>
          <w:sz w:val="24"/>
          <w:szCs w:val="24"/>
        </w:rPr>
        <w:t xml:space="preserve">41/19 Date of next meeting </w:t>
      </w:r>
    </w:p>
    <w:p w:rsidR="00AA7B4C" w:rsidRDefault="00A01BFA" w:rsidP="00AA7B4C">
      <w:pPr>
        <w:pStyle w:val="NoSpacing"/>
        <w:rPr>
          <w:rFonts w:cs="Arial"/>
          <w:b/>
          <w:sz w:val="24"/>
          <w:szCs w:val="24"/>
        </w:rPr>
      </w:pPr>
      <w:r w:rsidRPr="00BA5D3D">
        <w:rPr>
          <w:rFonts w:cs="Arial"/>
          <w:sz w:val="24"/>
          <w:szCs w:val="24"/>
        </w:rPr>
        <w:t>Councillors were reminded that the May meeting would be on the second Thursday of the month (9th May) as the elections were being held on 2nd May.</w:t>
      </w:r>
      <w:r w:rsidR="00AA7B4C" w:rsidRPr="00BA5D3D">
        <w:rPr>
          <w:rFonts w:cs="Arial"/>
          <w:b/>
          <w:sz w:val="24"/>
          <w:szCs w:val="24"/>
        </w:rPr>
        <w:t xml:space="preserve"> </w:t>
      </w:r>
    </w:p>
    <w:p w:rsidR="00BA5D3D" w:rsidRDefault="00BA5D3D" w:rsidP="00AA7B4C">
      <w:pPr>
        <w:pStyle w:val="NoSpacing"/>
        <w:rPr>
          <w:rFonts w:cs="Arial"/>
          <w:sz w:val="24"/>
          <w:szCs w:val="24"/>
        </w:rPr>
      </w:pPr>
      <w:r w:rsidRPr="00BA5D3D">
        <w:rPr>
          <w:rFonts w:cs="Arial"/>
          <w:sz w:val="24"/>
          <w:szCs w:val="24"/>
        </w:rPr>
        <w:t>The Parish meeting would take place before the council meeting</w:t>
      </w:r>
      <w:r w:rsidR="00C52749">
        <w:rPr>
          <w:rFonts w:cs="Arial"/>
          <w:sz w:val="24"/>
          <w:szCs w:val="24"/>
        </w:rPr>
        <w:t xml:space="preserve"> at 7.00pm</w:t>
      </w:r>
      <w:r w:rsidRPr="00BA5D3D">
        <w:rPr>
          <w:rFonts w:cs="Arial"/>
          <w:sz w:val="24"/>
          <w:szCs w:val="24"/>
        </w:rPr>
        <w:t>.</w:t>
      </w:r>
    </w:p>
    <w:p w:rsidR="0030715F" w:rsidRDefault="0030715F" w:rsidP="00AA7B4C">
      <w:pPr>
        <w:pStyle w:val="NoSpacing"/>
        <w:rPr>
          <w:rFonts w:cs="Arial"/>
          <w:sz w:val="24"/>
          <w:szCs w:val="24"/>
        </w:rPr>
      </w:pPr>
    </w:p>
    <w:p w:rsidR="00681F66" w:rsidRPr="00BA5D3D" w:rsidRDefault="0030715F" w:rsidP="00C357E7">
      <w:pPr>
        <w:pStyle w:val="NoSpacing"/>
        <w:rPr>
          <w:rFonts w:cs="Arial"/>
          <w:sz w:val="24"/>
          <w:szCs w:val="24"/>
        </w:rPr>
      </w:pPr>
      <w:r>
        <w:rPr>
          <w:rFonts w:cs="Arial"/>
          <w:sz w:val="24"/>
          <w:szCs w:val="24"/>
        </w:rPr>
        <w:t>The meeting closed at 8.30pm.</w:t>
      </w:r>
      <w:r w:rsidR="004F1A73" w:rsidRPr="00BA5D3D">
        <w:rPr>
          <w:rFonts w:cs="Arial"/>
          <w:sz w:val="24"/>
          <w:szCs w:val="24"/>
        </w:rPr>
        <w:t xml:space="preserve"> </w:t>
      </w:r>
    </w:p>
    <w:sectPr w:rsidR="00681F66" w:rsidRPr="00BA5D3D"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37B63"/>
    <w:rsid w:val="0014013B"/>
    <w:rsid w:val="00142F48"/>
    <w:rsid w:val="00143F46"/>
    <w:rsid w:val="00146306"/>
    <w:rsid w:val="00152F01"/>
    <w:rsid w:val="00154E36"/>
    <w:rsid w:val="001565EF"/>
    <w:rsid w:val="0017379C"/>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1F602E"/>
    <w:rsid w:val="00211634"/>
    <w:rsid w:val="00211DE4"/>
    <w:rsid w:val="00212D14"/>
    <w:rsid w:val="002203BE"/>
    <w:rsid w:val="0023246D"/>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715F"/>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3516"/>
    <w:rsid w:val="004F1A73"/>
    <w:rsid w:val="004F5237"/>
    <w:rsid w:val="00506B39"/>
    <w:rsid w:val="00515607"/>
    <w:rsid w:val="005158CE"/>
    <w:rsid w:val="00516A2D"/>
    <w:rsid w:val="0053201F"/>
    <w:rsid w:val="00541D47"/>
    <w:rsid w:val="00543B38"/>
    <w:rsid w:val="00546371"/>
    <w:rsid w:val="0055314B"/>
    <w:rsid w:val="00556FDD"/>
    <w:rsid w:val="00567534"/>
    <w:rsid w:val="00571560"/>
    <w:rsid w:val="005830FB"/>
    <w:rsid w:val="005F180D"/>
    <w:rsid w:val="0060055F"/>
    <w:rsid w:val="006107B5"/>
    <w:rsid w:val="0062083D"/>
    <w:rsid w:val="006213AC"/>
    <w:rsid w:val="00622FF6"/>
    <w:rsid w:val="006404F0"/>
    <w:rsid w:val="006437D0"/>
    <w:rsid w:val="006553E1"/>
    <w:rsid w:val="00660AB1"/>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F019A"/>
    <w:rsid w:val="0080036F"/>
    <w:rsid w:val="008013A3"/>
    <w:rsid w:val="00803934"/>
    <w:rsid w:val="00807B5A"/>
    <w:rsid w:val="00813FD8"/>
    <w:rsid w:val="008152E7"/>
    <w:rsid w:val="008152F7"/>
    <w:rsid w:val="00827AAB"/>
    <w:rsid w:val="00833FBA"/>
    <w:rsid w:val="00834552"/>
    <w:rsid w:val="00835550"/>
    <w:rsid w:val="00844B00"/>
    <w:rsid w:val="00850EDF"/>
    <w:rsid w:val="00857055"/>
    <w:rsid w:val="0086023E"/>
    <w:rsid w:val="008605AC"/>
    <w:rsid w:val="00864245"/>
    <w:rsid w:val="00877327"/>
    <w:rsid w:val="00887D3D"/>
    <w:rsid w:val="008900AE"/>
    <w:rsid w:val="008A78C6"/>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6DB7"/>
    <w:rsid w:val="00BB7A84"/>
    <w:rsid w:val="00BD7AC0"/>
    <w:rsid w:val="00BE79DA"/>
    <w:rsid w:val="00C222AB"/>
    <w:rsid w:val="00C357E7"/>
    <w:rsid w:val="00C42B3D"/>
    <w:rsid w:val="00C45B16"/>
    <w:rsid w:val="00C500EF"/>
    <w:rsid w:val="00C52749"/>
    <w:rsid w:val="00C57AA6"/>
    <w:rsid w:val="00C61E06"/>
    <w:rsid w:val="00C62E3D"/>
    <w:rsid w:val="00C63493"/>
    <w:rsid w:val="00C82876"/>
    <w:rsid w:val="00C93733"/>
    <w:rsid w:val="00C93D28"/>
    <w:rsid w:val="00C96696"/>
    <w:rsid w:val="00C96AA1"/>
    <w:rsid w:val="00CA2F70"/>
    <w:rsid w:val="00CA53D7"/>
    <w:rsid w:val="00CA6B28"/>
    <w:rsid w:val="00CC54F8"/>
    <w:rsid w:val="00CC7268"/>
    <w:rsid w:val="00CD54C9"/>
    <w:rsid w:val="00CE5266"/>
    <w:rsid w:val="00CF5B5D"/>
    <w:rsid w:val="00D02B45"/>
    <w:rsid w:val="00D05125"/>
    <w:rsid w:val="00D06BDA"/>
    <w:rsid w:val="00D1206F"/>
    <w:rsid w:val="00D235E2"/>
    <w:rsid w:val="00D24F48"/>
    <w:rsid w:val="00D2594B"/>
    <w:rsid w:val="00D26E89"/>
    <w:rsid w:val="00D3003F"/>
    <w:rsid w:val="00D379BF"/>
    <w:rsid w:val="00D552B8"/>
    <w:rsid w:val="00D603EF"/>
    <w:rsid w:val="00D60BB2"/>
    <w:rsid w:val="00D72F55"/>
    <w:rsid w:val="00D76937"/>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9221D"/>
    <w:rsid w:val="00EB6F20"/>
    <w:rsid w:val="00EC4C38"/>
    <w:rsid w:val="00EC6294"/>
    <w:rsid w:val="00ED6339"/>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2017-11-03T14:03:00Z</cp:lastPrinted>
  <dcterms:created xsi:type="dcterms:W3CDTF">2019-04-08T08:01:00Z</dcterms:created>
  <dcterms:modified xsi:type="dcterms:W3CDTF">2019-04-08T08:51:00Z</dcterms:modified>
</cp:coreProperties>
</file>