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97" w:rsidRPr="00FD4282" w:rsidRDefault="00304397" w:rsidP="00304397">
      <w:pPr>
        <w:jc w:val="center"/>
        <w:rPr>
          <w:sz w:val="44"/>
          <w:szCs w:val="44"/>
        </w:rPr>
      </w:pPr>
      <w:r w:rsidRPr="00FD4282">
        <w:rPr>
          <w:sz w:val="44"/>
          <w:szCs w:val="44"/>
        </w:rPr>
        <w:t>Hayton and Burnby Parish Council</w:t>
      </w:r>
    </w:p>
    <w:p w:rsidR="00304397" w:rsidRDefault="00304397" w:rsidP="00304397">
      <w:pPr>
        <w:pStyle w:val="NoSpacing"/>
        <w:jc w:val="center"/>
      </w:pPr>
      <w:r>
        <w:t>www.haytonandburnbypc.co.uk</w:t>
      </w:r>
    </w:p>
    <w:p w:rsidR="00304397" w:rsidRDefault="00304397" w:rsidP="00304397">
      <w:pPr>
        <w:pStyle w:val="NoSpacing"/>
        <w:jc w:val="center"/>
      </w:pPr>
      <w:r>
        <w:t>Tel: 01759 301386  Email; clerk@jigreen.plus.com</w:t>
      </w:r>
    </w:p>
    <w:p w:rsidR="00304397" w:rsidRDefault="00304397" w:rsidP="00304397">
      <w:pPr>
        <w:pStyle w:val="NoSpacing"/>
        <w:jc w:val="center"/>
      </w:pPr>
      <w:r>
        <w:t>Clerk: Joanna Green, 29 Barmby Road, Pocklington, York, YO42 2DL</w:t>
      </w:r>
    </w:p>
    <w:p w:rsidR="00304397" w:rsidRDefault="00304397" w:rsidP="00304397">
      <w:pPr>
        <w:pStyle w:val="NoSpacing"/>
        <w:jc w:val="center"/>
      </w:pPr>
    </w:p>
    <w:p w:rsidR="00304397" w:rsidRDefault="00304397" w:rsidP="00304397">
      <w:pPr>
        <w:jc w:val="center"/>
        <w:rPr>
          <w:b/>
          <w:sz w:val="24"/>
          <w:szCs w:val="24"/>
        </w:rPr>
      </w:pPr>
      <w:r w:rsidRPr="00BD05A3">
        <w:rPr>
          <w:b/>
          <w:sz w:val="24"/>
          <w:szCs w:val="24"/>
        </w:rPr>
        <w:t>Minutes of H</w:t>
      </w:r>
      <w:r>
        <w:rPr>
          <w:b/>
          <w:sz w:val="24"/>
          <w:szCs w:val="24"/>
        </w:rPr>
        <w:t xml:space="preserve">ayton and Burnby Parish Council </w:t>
      </w:r>
      <w:r w:rsidRPr="00BD05A3">
        <w:rPr>
          <w:b/>
          <w:sz w:val="24"/>
          <w:szCs w:val="24"/>
        </w:rPr>
        <w:t>meeting held on</w:t>
      </w:r>
      <w:r w:rsidR="004066F9">
        <w:rPr>
          <w:b/>
          <w:sz w:val="24"/>
          <w:szCs w:val="24"/>
        </w:rPr>
        <w:t xml:space="preserve"> </w:t>
      </w:r>
      <w:r w:rsidR="00175BE0">
        <w:rPr>
          <w:b/>
          <w:sz w:val="24"/>
          <w:szCs w:val="24"/>
        </w:rPr>
        <w:t>3rd Dec</w:t>
      </w:r>
      <w:r w:rsidR="0029452D">
        <w:rPr>
          <w:b/>
          <w:sz w:val="24"/>
          <w:szCs w:val="24"/>
        </w:rPr>
        <w:t>em</w:t>
      </w:r>
      <w:r w:rsidR="00FE2D51">
        <w:rPr>
          <w:b/>
          <w:sz w:val="24"/>
          <w:szCs w:val="24"/>
        </w:rPr>
        <w:t>ber</w:t>
      </w:r>
      <w:r>
        <w:rPr>
          <w:b/>
          <w:sz w:val="24"/>
          <w:szCs w:val="24"/>
        </w:rPr>
        <w:t xml:space="preserve"> 2015</w:t>
      </w:r>
      <w:r w:rsidRPr="00BD05A3">
        <w:rPr>
          <w:b/>
          <w:sz w:val="24"/>
          <w:szCs w:val="24"/>
        </w:rPr>
        <w:t xml:space="preserve"> at 7.30pm in Hayton Village Hall.</w:t>
      </w:r>
    </w:p>
    <w:p w:rsidR="003113D8" w:rsidRDefault="00FE2D51" w:rsidP="00BD2125">
      <w:pPr>
        <w:pStyle w:val="NoSpacing"/>
      </w:pPr>
      <w:r>
        <w:t xml:space="preserve">Present: </w:t>
      </w:r>
      <w:r w:rsidR="00BD2125">
        <w:t xml:space="preserve"> </w:t>
      </w:r>
      <w:r w:rsidR="006A042C">
        <w:t xml:space="preserve">Cllr M Bettison (Chairman), </w:t>
      </w:r>
      <w:r w:rsidR="00BD2125">
        <w:t>Cllr M Drewery, C</w:t>
      </w:r>
      <w:r w:rsidR="006A042C">
        <w:t>llr D Nicholson,</w:t>
      </w:r>
      <w:r w:rsidR="00416100">
        <w:t xml:space="preserve"> </w:t>
      </w:r>
      <w:r w:rsidR="0029452D">
        <w:t>Cllr Sedcole</w:t>
      </w:r>
      <w:r w:rsidR="00416100">
        <w:t>,</w:t>
      </w:r>
      <w:r w:rsidR="00372EC8">
        <w:t xml:space="preserve"> </w:t>
      </w:r>
    </w:p>
    <w:p w:rsidR="0029452D" w:rsidRDefault="00372EC8" w:rsidP="00BD2125">
      <w:pPr>
        <w:pStyle w:val="NoSpacing"/>
      </w:pPr>
      <w:r>
        <w:t>Cllr E Thack</w:t>
      </w:r>
      <w:r w:rsidR="00BD2125">
        <w:t>ray, Cllr C Wagstaff.</w:t>
      </w:r>
    </w:p>
    <w:p w:rsidR="00BD2125" w:rsidRDefault="00AE0829" w:rsidP="00BD2125">
      <w:pPr>
        <w:pStyle w:val="NoSpacing"/>
      </w:pPr>
      <w:r>
        <w:t>J Green (clerk)</w:t>
      </w:r>
      <w:r w:rsidR="00FE2D51">
        <w:t>.</w:t>
      </w:r>
      <w:r w:rsidR="003E3D13">
        <w:t xml:space="preserve"> </w:t>
      </w:r>
      <w:r w:rsidR="0029452D">
        <w:t>3</w:t>
      </w:r>
      <w:r w:rsidR="00BD2125">
        <w:t xml:space="preserve"> members of the public</w:t>
      </w:r>
    </w:p>
    <w:p w:rsidR="003E3D13" w:rsidRDefault="003E3D13" w:rsidP="00BD2125">
      <w:pPr>
        <w:pStyle w:val="NoSpacing"/>
      </w:pPr>
    </w:p>
    <w:p w:rsidR="00416100" w:rsidRDefault="006A042C" w:rsidP="003E3D13">
      <w:r>
        <w:t>Cllr Bettison welcomed everyone to the meeting</w:t>
      </w:r>
      <w:r w:rsidR="003E3D13" w:rsidRPr="00AE0829">
        <w:t xml:space="preserve">. </w:t>
      </w:r>
    </w:p>
    <w:p w:rsidR="0029452D" w:rsidRPr="00FB190C" w:rsidRDefault="00416100" w:rsidP="00411CC3">
      <w:pPr>
        <w:pStyle w:val="NoSpacing"/>
      </w:pPr>
      <w:r w:rsidRPr="00416100">
        <w:rPr>
          <w:b/>
        </w:rPr>
        <w:t>Public Session</w:t>
      </w:r>
      <w:r w:rsidR="00FE2D51">
        <w:rPr>
          <w:b/>
        </w:rPr>
        <w:t xml:space="preserve">: </w:t>
      </w:r>
      <w:r w:rsidR="00FB190C" w:rsidRPr="00FB190C">
        <w:t>a Burnby resident spoke about making the most of the village assets. Now the renovation of the bus shelter was complete he suggested the use of the telephone box should be considered as suit</w:t>
      </w:r>
      <w:r w:rsidR="00FB190C">
        <w:t>able for siting a defibrillator and to advertise the Neighbourhood Watch.</w:t>
      </w:r>
    </w:p>
    <w:p w:rsidR="0029452D" w:rsidRPr="004066F9" w:rsidRDefault="0029452D" w:rsidP="00411CC3">
      <w:pPr>
        <w:pStyle w:val="NoSpacing"/>
      </w:pPr>
    </w:p>
    <w:p w:rsidR="00411CC3" w:rsidRDefault="00B8796C" w:rsidP="00411CC3">
      <w:pPr>
        <w:pStyle w:val="NoSpacing"/>
      </w:pPr>
      <w:r>
        <w:rPr>
          <w:b/>
        </w:rPr>
        <w:t>122</w:t>
      </w:r>
      <w:r w:rsidR="003E3D13">
        <w:rPr>
          <w:b/>
        </w:rPr>
        <w:t xml:space="preserve">/15 </w:t>
      </w:r>
      <w:r w:rsidR="00EF7017">
        <w:rPr>
          <w:b/>
        </w:rPr>
        <w:t xml:space="preserve">Apologies: </w:t>
      </w:r>
      <w:r w:rsidR="00175BE0">
        <w:t>Apologies were received from Cllr D Smith</w:t>
      </w:r>
    </w:p>
    <w:p w:rsidR="0029452D" w:rsidRPr="00D222D7" w:rsidRDefault="0029452D" w:rsidP="00411CC3">
      <w:pPr>
        <w:pStyle w:val="NoSpacing"/>
      </w:pPr>
    </w:p>
    <w:p w:rsidR="003E3D13" w:rsidRDefault="00B8796C" w:rsidP="00411CC3">
      <w:pPr>
        <w:pStyle w:val="NoSpacing"/>
      </w:pPr>
      <w:r>
        <w:rPr>
          <w:b/>
        </w:rPr>
        <w:t>123</w:t>
      </w:r>
      <w:r w:rsidR="003E3D13">
        <w:rPr>
          <w:b/>
        </w:rPr>
        <w:t>/15</w:t>
      </w:r>
      <w:r w:rsidR="00FE2D51">
        <w:rPr>
          <w:b/>
        </w:rPr>
        <w:t xml:space="preserve"> </w:t>
      </w:r>
      <w:r w:rsidR="003E3D13" w:rsidRPr="00973835">
        <w:rPr>
          <w:b/>
        </w:rPr>
        <w:t>The minutes</w:t>
      </w:r>
      <w:r w:rsidR="003E3D13" w:rsidRPr="00A036A5">
        <w:t xml:space="preserve"> </w:t>
      </w:r>
      <w:r w:rsidR="00FB190C">
        <w:rPr>
          <w:b/>
        </w:rPr>
        <w:t>of the meeting</w:t>
      </w:r>
      <w:r w:rsidR="00FE2D51">
        <w:rPr>
          <w:b/>
        </w:rPr>
        <w:t xml:space="preserve"> held on </w:t>
      </w:r>
      <w:r>
        <w:rPr>
          <w:b/>
        </w:rPr>
        <w:t>5th Novem</w:t>
      </w:r>
      <w:r w:rsidR="006A042C">
        <w:rPr>
          <w:b/>
        </w:rPr>
        <w:t xml:space="preserve">ber </w:t>
      </w:r>
      <w:r w:rsidR="003E3D13" w:rsidRPr="002F2201">
        <w:rPr>
          <w:b/>
        </w:rPr>
        <w:t>2015</w:t>
      </w:r>
      <w:r w:rsidR="006A042C">
        <w:t xml:space="preserve"> were </w:t>
      </w:r>
      <w:r>
        <w:t xml:space="preserve"> proposed by Cllr </w:t>
      </w:r>
      <w:r w:rsidR="00FB190C">
        <w:t>Thackray, seconded by Cllr Nicholson</w:t>
      </w:r>
      <w:r w:rsidR="00F3539A">
        <w:t xml:space="preserve"> and agreed as a true and correct record and were</w:t>
      </w:r>
      <w:r w:rsidR="00FE2D51">
        <w:t xml:space="preserve"> signed as such by Cllr </w:t>
      </w:r>
      <w:r w:rsidR="006A042C">
        <w:t xml:space="preserve">Bettison </w:t>
      </w:r>
      <w:r w:rsidR="00F3539A">
        <w:t>on behalf of the council.</w:t>
      </w:r>
    </w:p>
    <w:p w:rsidR="00D71CE3" w:rsidRDefault="00D71CE3" w:rsidP="00411CC3">
      <w:pPr>
        <w:pStyle w:val="NoSpacing"/>
        <w:rPr>
          <w:b/>
        </w:rPr>
      </w:pPr>
    </w:p>
    <w:p w:rsidR="006A042C" w:rsidRDefault="00B8796C" w:rsidP="00411CC3">
      <w:pPr>
        <w:pStyle w:val="NoSpacing"/>
      </w:pPr>
      <w:r>
        <w:rPr>
          <w:b/>
        </w:rPr>
        <w:t>124</w:t>
      </w:r>
      <w:r w:rsidR="003E3D13">
        <w:rPr>
          <w:b/>
        </w:rPr>
        <w:t xml:space="preserve">/15 </w:t>
      </w:r>
      <w:r w:rsidR="003E3D13" w:rsidRPr="00973835">
        <w:rPr>
          <w:b/>
        </w:rPr>
        <w:t>Declaration of Interest</w:t>
      </w:r>
      <w:r w:rsidR="00F3539A">
        <w:rPr>
          <w:b/>
        </w:rPr>
        <w:t xml:space="preserve">: </w:t>
      </w:r>
      <w:r w:rsidR="0029452D">
        <w:t>There were no declarations of interest</w:t>
      </w:r>
      <w:r w:rsidR="006A042C">
        <w:t>.</w:t>
      </w:r>
    </w:p>
    <w:p w:rsidR="00B8796C" w:rsidRDefault="00B8796C" w:rsidP="00411CC3">
      <w:pPr>
        <w:pStyle w:val="NoSpacing"/>
      </w:pPr>
    </w:p>
    <w:p w:rsidR="00B8796C" w:rsidRPr="00C23F16" w:rsidRDefault="00B8796C" w:rsidP="00B8796C">
      <w:pPr>
        <w:rPr>
          <w:b/>
        </w:rPr>
      </w:pPr>
      <w:r w:rsidRPr="00C23F16">
        <w:rPr>
          <w:b/>
        </w:rPr>
        <w:t>125/15 To receive clerk's report on matters being progressed from previous meetings</w:t>
      </w:r>
    </w:p>
    <w:p w:rsidR="00B8796C" w:rsidRDefault="00B8796C" w:rsidP="00B93443">
      <w:pPr>
        <w:pStyle w:val="NoSpacing"/>
      </w:pPr>
      <w:r w:rsidRPr="00FB190C">
        <w:rPr>
          <w:b/>
        </w:rPr>
        <w:t>Beck / drainage</w:t>
      </w:r>
      <w:r w:rsidR="00FB190C">
        <w:rPr>
          <w:b/>
        </w:rPr>
        <w:t xml:space="preserve">: </w:t>
      </w:r>
      <w:r w:rsidR="00FB190C">
        <w:t xml:space="preserve">the Environment Agency were expected to come and clear the beck south of the A1079 the following week. It was noted that </w:t>
      </w:r>
      <w:r w:rsidR="00A179C4">
        <w:t>one of the pipes</w:t>
      </w:r>
      <w:r w:rsidR="00B93443">
        <w:t xml:space="preserve"> under the road seemed to have moved.</w:t>
      </w:r>
    </w:p>
    <w:p w:rsidR="00B93443" w:rsidRPr="00FB190C" w:rsidRDefault="00B93443" w:rsidP="00B93443">
      <w:pPr>
        <w:pStyle w:val="NoSpacing"/>
      </w:pPr>
    </w:p>
    <w:p w:rsidR="00B8796C" w:rsidRPr="00B93443" w:rsidRDefault="00B8796C" w:rsidP="00B93443">
      <w:pPr>
        <w:pStyle w:val="NoSpacing"/>
      </w:pPr>
      <w:r w:rsidRPr="00B93443">
        <w:rPr>
          <w:b/>
        </w:rPr>
        <w:t>Defibrillator</w:t>
      </w:r>
      <w:r w:rsidR="00B93443" w:rsidRPr="00B93443">
        <w:rPr>
          <w:b/>
        </w:rPr>
        <w:t>:</w:t>
      </w:r>
      <w:r w:rsidR="00B93443">
        <w:t xml:space="preserve"> Cllr Sedcole had prepared a short survey asking if Burnby residents wished to site a defibrillator in the telephone box, which would mean that the public telephone would be removed. It was not clear if this had been circulated yet. If the telephone was to be taken out there would be a formal consultation period of at least 3 months. Cllr Drewery asked if it would be possible to site it where the old notice-board is, opposite the church. Cllr Sedcole offered to ask the owners of the building if they would have any objection.</w:t>
      </w:r>
    </w:p>
    <w:p w:rsidR="00B93443" w:rsidRPr="00B93443" w:rsidRDefault="00B93443" w:rsidP="00B93443">
      <w:pPr>
        <w:pStyle w:val="NoSpacing"/>
      </w:pPr>
    </w:p>
    <w:p w:rsidR="00B8796C" w:rsidRDefault="00B8796C" w:rsidP="00B93443">
      <w:pPr>
        <w:pStyle w:val="NoSpacing"/>
      </w:pPr>
      <w:r w:rsidRPr="00B93443">
        <w:rPr>
          <w:b/>
        </w:rPr>
        <w:t>Neighbourhood Development Plan</w:t>
      </w:r>
      <w:r w:rsidR="00B93443" w:rsidRPr="00B93443">
        <w:t>:</w:t>
      </w:r>
      <w:r w:rsidR="00B93443">
        <w:t xml:space="preserve"> consultation regarding </w:t>
      </w:r>
      <w:r w:rsidR="00B93443" w:rsidRPr="00B93443">
        <w:t xml:space="preserve"> the application to have the parish designated as a </w:t>
      </w:r>
      <w:r w:rsidR="00A179C4">
        <w:t>N</w:t>
      </w:r>
      <w:r w:rsidR="00B93443" w:rsidRPr="00B93443">
        <w:t xml:space="preserve">eighbourhood Area </w:t>
      </w:r>
      <w:r w:rsidR="00B93443">
        <w:t>was now taking place. Posters had been placed on the notice-boards and the clerk had forms for responses to be sent in. Should there be no objections</w:t>
      </w:r>
      <w:r w:rsidR="00A179C4">
        <w:t>,</w:t>
      </w:r>
      <w:r w:rsidR="00B93443">
        <w:t xml:space="preserve"> work on the plan could begin early in 2016.</w:t>
      </w:r>
    </w:p>
    <w:p w:rsidR="00FD39DC" w:rsidRDefault="00FD39DC" w:rsidP="00FD39DC">
      <w:pPr>
        <w:pStyle w:val="NoSpacing"/>
      </w:pPr>
    </w:p>
    <w:p w:rsidR="00FD39DC" w:rsidRDefault="00B8796C" w:rsidP="00FD39DC">
      <w:pPr>
        <w:pStyle w:val="NoSpacing"/>
      </w:pPr>
      <w:r w:rsidRPr="00FD39DC">
        <w:rPr>
          <w:b/>
        </w:rPr>
        <w:t>Arrangements for viewing plans</w:t>
      </w:r>
      <w:r w:rsidR="00FD39DC">
        <w:rPr>
          <w:b/>
        </w:rPr>
        <w:t xml:space="preserve">: </w:t>
      </w:r>
      <w:r w:rsidR="00FD39DC">
        <w:t>ERYC had found funding for projectors for parish councils and the clerk had collected one for this council.</w:t>
      </w:r>
    </w:p>
    <w:p w:rsidR="00FD39DC" w:rsidRPr="00B93443" w:rsidRDefault="00FD39DC" w:rsidP="00FD39DC">
      <w:pPr>
        <w:pStyle w:val="NoSpacing"/>
      </w:pPr>
    </w:p>
    <w:p w:rsidR="00B8796C" w:rsidRDefault="00B8796C" w:rsidP="00FD39DC">
      <w:pPr>
        <w:pStyle w:val="NoSpacing"/>
      </w:pPr>
      <w:r w:rsidRPr="00FD39DC">
        <w:rPr>
          <w:b/>
        </w:rPr>
        <w:t>The Old Bus Shelter at Burnby</w:t>
      </w:r>
      <w:r w:rsidR="00FD39DC" w:rsidRPr="00FD39DC">
        <w:rPr>
          <w:b/>
        </w:rPr>
        <w:t>:</w:t>
      </w:r>
      <w:r w:rsidR="00FD39DC">
        <w:rPr>
          <w:b/>
        </w:rPr>
        <w:t xml:space="preserve"> </w:t>
      </w:r>
      <w:r w:rsidR="00FD39DC" w:rsidRPr="00FD39DC">
        <w:t>the work on this had now been finished and</w:t>
      </w:r>
      <w:r w:rsidR="00FD39DC">
        <w:t xml:space="preserve"> Mr Mills was congratulated on h</w:t>
      </w:r>
      <w:r w:rsidR="00FD39DC" w:rsidRPr="00FD39DC">
        <w:t>is efforts.</w:t>
      </w:r>
    </w:p>
    <w:p w:rsidR="00FD39DC" w:rsidRPr="00FD39DC" w:rsidRDefault="00FD39DC" w:rsidP="00FD39DC">
      <w:pPr>
        <w:pStyle w:val="NoSpacing"/>
      </w:pPr>
    </w:p>
    <w:p w:rsidR="00B8796C" w:rsidRPr="00FD39DC" w:rsidRDefault="00B8796C" w:rsidP="00FD39DC">
      <w:pPr>
        <w:pStyle w:val="NoSpacing"/>
        <w:rPr>
          <w:b/>
        </w:rPr>
      </w:pPr>
      <w:r w:rsidRPr="00FD39DC">
        <w:rPr>
          <w:b/>
        </w:rPr>
        <w:t>Neighbourhood Watch</w:t>
      </w:r>
      <w:r w:rsidR="00FD39DC" w:rsidRPr="00FD39DC">
        <w:rPr>
          <w:b/>
        </w:rPr>
        <w:t>:</w:t>
      </w:r>
      <w:r w:rsidR="00FD39DC">
        <w:rPr>
          <w:b/>
        </w:rPr>
        <w:t xml:space="preserve"> </w:t>
      </w:r>
      <w:r w:rsidR="00FD39DC">
        <w:t>t</w:t>
      </w:r>
      <w:r w:rsidR="00FD39DC" w:rsidRPr="00FD39DC">
        <w:t xml:space="preserve">he </w:t>
      </w:r>
      <w:r w:rsidR="00FD39DC">
        <w:t>previous coordinator was reluctant to take up the role again. A Burnby resident had been volunteered and Cllr Bettison was to discuss the role with him.</w:t>
      </w:r>
    </w:p>
    <w:p w:rsidR="00FD39DC" w:rsidRDefault="00FD39DC" w:rsidP="00FD39DC">
      <w:pPr>
        <w:pStyle w:val="NoSpacing"/>
      </w:pPr>
    </w:p>
    <w:p w:rsidR="00FD39DC" w:rsidRPr="00C23F16" w:rsidRDefault="00FD39DC" w:rsidP="00FD39DC">
      <w:pPr>
        <w:pStyle w:val="NoSpacing"/>
      </w:pPr>
    </w:p>
    <w:p w:rsidR="00B8796C" w:rsidRDefault="00B8796C" w:rsidP="00FD39DC">
      <w:pPr>
        <w:pStyle w:val="NoSpacing"/>
      </w:pPr>
      <w:r>
        <w:rPr>
          <w:b/>
        </w:rPr>
        <w:lastRenderedPageBreak/>
        <w:t>126/</w:t>
      </w:r>
      <w:r w:rsidRPr="00C23F16">
        <w:rPr>
          <w:b/>
        </w:rPr>
        <w:t>15 To receive Cllr Bettison's report regarding highways issue</w:t>
      </w:r>
      <w:r w:rsidR="00FD39DC">
        <w:rPr>
          <w:b/>
        </w:rPr>
        <w:t xml:space="preserve">s: </w:t>
      </w:r>
      <w:r w:rsidR="00FD39DC">
        <w:t>Cllr Bettison and Cllr Nicholson had met with Carl Skelton, Highways Maintenance Services Group Manager of ERYC, and agreed sites for 3 passing places, each at least 50ft long, between Burnby and Hayton.</w:t>
      </w:r>
    </w:p>
    <w:p w:rsidR="00FD39DC" w:rsidRDefault="00FD39DC" w:rsidP="00FD39DC">
      <w:pPr>
        <w:pStyle w:val="NoSpacing"/>
      </w:pPr>
      <w:r>
        <w:t>ERYC still had a long term commitment to resiting the recycling centre.</w:t>
      </w:r>
    </w:p>
    <w:p w:rsidR="00B8796C" w:rsidRDefault="00D77F98" w:rsidP="00B8796C">
      <w:pPr>
        <w:pStyle w:val="NoSpacing"/>
        <w:rPr>
          <w:b/>
        </w:rPr>
      </w:pPr>
      <w:r>
        <w:t>The bollards to protect the gullies in Burnby and work on the level outside Bridge Farm were on the list of works to be done.</w:t>
      </w:r>
    </w:p>
    <w:p w:rsidR="00B8796C" w:rsidRDefault="00B8796C" w:rsidP="00B8796C">
      <w:pPr>
        <w:pStyle w:val="NoSpacing"/>
        <w:rPr>
          <w:b/>
        </w:rPr>
      </w:pPr>
    </w:p>
    <w:p w:rsidR="00B8796C" w:rsidRDefault="00B8796C" w:rsidP="00B8796C">
      <w:pPr>
        <w:pStyle w:val="NoSpacing"/>
        <w:rPr>
          <w:b/>
        </w:rPr>
      </w:pPr>
      <w:r w:rsidRPr="00C23F16">
        <w:rPr>
          <w:b/>
        </w:rPr>
        <w:t>127/15 Planning</w:t>
      </w:r>
    </w:p>
    <w:p w:rsidR="00B8796C" w:rsidRDefault="00D77F98" w:rsidP="00B8796C">
      <w:pPr>
        <w:pStyle w:val="NoSpacing"/>
      </w:pPr>
      <w:r>
        <w:rPr>
          <w:b/>
        </w:rPr>
        <w:t>The</w:t>
      </w:r>
      <w:r w:rsidR="00B8796C" w:rsidRPr="00D95B0D">
        <w:rPr>
          <w:b/>
        </w:rPr>
        <w:t xml:space="preserve"> planning applications below</w:t>
      </w:r>
      <w:r>
        <w:rPr>
          <w:b/>
        </w:rPr>
        <w:t xml:space="preserve"> were considered</w:t>
      </w:r>
      <w:r w:rsidR="00B8796C">
        <w:t>:</w:t>
      </w:r>
    </w:p>
    <w:p w:rsidR="00B8796C" w:rsidRDefault="00B8796C" w:rsidP="00B8796C">
      <w:pPr>
        <w:pStyle w:val="NoSpacing"/>
      </w:pPr>
    </w:p>
    <w:p w:rsidR="00B8796C" w:rsidRPr="00D95B0D" w:rsidRDefault="00B8796C" w:rsidP="00B8796C">
      <w:pPr>
        <w:autoSpaceDE w:val="0"/>
        <w:autoSpaceDN w:val="0"/>
        <w:adjustRightInd w:val="0"/>
        <w:spacing w:after="0" w:line="240" w:lineRule="auto"/>
        <w:rPr>
          <w:rFonts w:cs="Garamond"/>
        </w:rPr>
      </w:pPr>
      <w:r w:rsidRPr="00DA21CB">
        <w:rPr>
          <w:rFonts w:cs="Garamond"/>
          <w:b/>
        </w:rPr>
        <w:t>15/03711/CLE</w:t>
      </w:r>
      <w:r w:rsidRPr="00DA21CB">
        <w:rPr>
          <w:rFonts w:cs="Garamond"/>
        </w:rPr>
        <w:t xml:space="preserve">   </w:t>
      </w:r>
      <w:r w:rsidRPr="00D95B0D">
        <w:rPr>
          <w:rFonts w:cs="Garamond-Bold"/>
          <w:bCs/>
        </w:rPr>
        <w:t xml:space="preserve">Proposal: </w:t>
      </w:r>
      <w:r w:rsidRPr="00D95B0D">
        <w:rPr>
          <w:rFonts w:cs="Garamond"/>
        </w:rPr>
        <w:t>Certificate of lawfulness for the continued use of land and building for the parking and ancillary maintenance of tractor units and trailers without compliance with conditions 2,3 and 4 of planning permission Q.2581(F) dated 12 September 1984</w:t>
      </w:r>
    </w:p>
    <w:p w:rsidR="00B8796C" w:rsidRPr="00D95B0D" w:rsidRDefault="00B8796C" w:rsidP="00B8796C">
      <w:pPr>
        <w:autoSpaceDE w:val="0"/>
        <w:autoSpaceDN w:val="0"/>
        <w:adjustRightInd w:val="0"/>
        <w:spacing w:after="0" w:line="240" w:lineRule="auto"/>
        <w:rPr>
          <w:rFonts w:cs="Garamond"/>
        </w:rPr>
      </w:pPr>
      <w:r w:rsidRPr="00D95B0D">
        <w:rPr>
          <w:rFonts w:cs="Garamond-Bold"/>
          <w:bCs/>
        </w:rPr>
        <w:t xml:space="preserve">Location: </w:t>
      </w:r>
      <w:r w:rsidRPr="00D95B0D">
        <w:rPr>
          <w:rFonts w:cs="Garamond"/>
        </w:rPr>
        <w:t>M J Kirby Road Haulage Depot Londesborough Road Burnby East Riding Of</w:t>
      </w:r>
    </w:p>
    <w:p w:rsidR="00B8796C" w:rsidRPr="00D95B0D" w:rsidRDefault="00B8796C" w:rsidP="00B8796C">
      <w:pPr>
        <w:autoSpaceDE w:val="0"/>
        <w:autoSpaceDN w:val="0"/>
        <w:adjustRightInd w:val="0"/>
        <w:spacing w:after="0" w:line="240" w:lineRule="auto"/>
        <w:rPr>
          <w:rFonts w:cs="Garamond"/>
        </w:rPr>
      </w:pPr>
      <w:r w:rsidRPr="00D95B0D">
        <w:rPr>
          <w:rFonts w:cs="Garamond"/>
        </w:rPr>
        <w:t>Yorkshire YO42 1RS</w:t>
      </w:r>
    </w:p>
    <w:p w:rsidR="00B8796C" w:rsidRPr="00D95B0D" w:rsidRDefault="00B8796C" w:rsidP="00B8796C">
      <w:pPr>
        <w:autoSpaceDE w:val="0"/>
        <w:autoSpaceDN w:val="0"/>
        <w:adjustRightInd w:val="0"/>
        <w:spacing w:after="0" w:line="240" w:lineRule="auto"/>
        <w:rPr>
          <w:rFonts w:cs="Garamond"/>
        </w:rPr>
      </w:pPr>
      <w:r w:rsidRPr="00D95B0D">
        <w:rPr>
          <w:rFonts w:cs="Garamond-Bold"/>
          <w:bCs/>
        </w:rPr>
        <w:t xml:space="preserve">Applicant: </w:t>
      </w:r>
      <w:r w:rsidRPr="00D95B0D">
        <w:rPr>
          <w:rFonts w:cs="Garamond"/>
        </w:rPr>
        <w:t>Mr M J Kirby</w:t>
      </w:r>
    </w:p>
    <w:p w:rsidR="00B8796C" w:rsidRDefault="00B8796C" w:rsidP="00B8796C">
      <w:pPr>
        <w:pStyle w:val="NoSpacing"/>
        <w:rPr>
          <w:rFonts w:cs="Garamond"/>
        </w:rPr>
      </w:pPr>
      <w:r w:rsidRPr="00D95B0D">
        <w:rPr>
          <w:rFonts w:cs="Garamond-Bold"/>
          <w:bCs/>
        </w:rPr>
        <w:t xml:space="preserve">Application type: </w:t>
      </w:r>
      <w:r w:rsidRPr="00D95B0D">
        <w:rPr>
          <w:rFonts w:cs="Garamond"/>
        </w:rPr>
        <w:t>Cert of Lawful</w:t>
      </w:r>
      <w:r w:rsidRPr="00DA21CB">
        <w:rPr>
          <w:rFonts w:cs="Garamond"/>
        </w:rPr>
        <w:t xml:space="preserve"> Development - Existing</w:t>
      </w:r>
    </w:p>
    <w:p w:rsidR="00D77F98" w:rsidRDefault="00D77F98" w:rsidP="00B8796C">
      <w:pPr>
        <w:pStyle w:val="NoSpacing"/>
        <w:rPr>
          <w:rFonts w:cs="Garamond"/>
        </w:rPr>
      </w:pPr>
      <w:r>
        <w:rPr>
          <w:rFonts w:cs="Garamond"/>
        </w:rPr>
        <w:t>The following comments were agreed:</w:t>
      </w:r>
    </w:p>
    <w:p w:rsidR="00D77F98" w:rsidRDefault="00D77F98" w:rsidP="00D77F98">
      <w:pPr>
        <w:pStyle w:val="NoSpacing"/>
      </w:pPr>
      <w:r>
        <w:t>'Hayton and Burnby Parish Council has no objections to the continued use of the site or with the lack of compliance with conditions 3 and 4.</w:t>
      </w:r>
    </w:p>
    <w:p w:rsidR="00D77F98" w:rsidRDefault="00D77F98" w:rsidP="00D77F98">
      <w:pPr>
        <w:pStyle w:val="NoSpacing"/>
      </w:pPr>
      <w:r>
        <w:t>However the lack of compliance with condition 2 has caused  concern in the parish as there are some vehicles using the site during all hours of the day and night, including weekends.</w:t>
      </w:r>
    </w:p>
    <w:p w:rsidR="00D77F98" w:rsidRPr="00DA21CB" w:rsidRDefault="00D77F98" w:rsidP="00B8796C">
      <w:pPr>
        <w:pStyle w:val="NoSpacing"/>
        <w:rPr>
          <w:rFonts w:cs="Garamond"/>
        </w:rPr>
      </w:pPr>
      <w:r>
        <w:t xml:space="preserve">The Parish Council has received 11 complaints from residents of both Burnby and Hayton regarding the disturbance caused by vehicles passing through the villages during the night. The Parish Council acknowledges that Mr Kirby's drivers are considerate and try to keep speed and noise to a minimum, but request that movements during antisocial hours are kept to a minimum.' </w:t>
      </w:r>
    </w:p>
    <w:p w:rsidR="00B8796C" w:rsidRPr="00DA21CB" w:rsidRDefault="00B8796C" w:rsidP="00B8796C">
      <w:pPr>
        <w:pStyle w:val="NoSpacing"/>
        <w:rPr>
          <w:rFonts w:cs="Garamond"/>
        </w:rPr>
      </w:pPr>
    </w:p>
    <w:p w:rsidR="00B8796C" w:rsidRPr="00DA21CB" w:rsidRDefault="00B8796C" w:rsidP="00B8796C">
      <w:pPr>
        <w:pStyle w:val="NoSpacing"/>
        <w:rPr>
          <w:rFonts w:cs="Garamond"/>
        </w:rPr>
      </w:pPr>
      <w:r w:rsidRPr="00DA21CB">
        <w:rPr>
          <w:rFonts w:cs="Garamond"/>
          <w:b/>
        </w:rPr>
        <w:t>15/03714/CLE</w:t>
      </w:r>
      <w:r w:rsidRPr="00DA21CB">
        <w:rPr>
          <w:rFonts w:cs="Garamond"/>
        </w:rPr>
        <w:t xml:space="preserve">  </w:t>
      </w:r>
      <w:r w:rsidRPr="00D95B0D">
        <w:rPr>
          <w:rFonts w:cs="Garamond-Bold"/>
          <w:bCs/>
        </w:rPr>
        <w:t xml:space="preserve">Proposal: </w:t>
      </w:r>
      <w:r w:rsidRPr="00D95B0D">
        <w:rPr>
          <w:rFonts w:cs="Garamond"/>
        </w:rPr>
        <w:t>Certificate of lawfulness for the continued use of land for ancillary purposes to the use of adjoining</w:t>
      </w:r>
      <w:r w:rsidRPr="00DA21CB">
        <w:rPr>
          <w:rFonts w:cs="Garamond"/>
        </w:rPr>
        <w:t xml:space="preserve"> land for the parking and ancillary maintenance of tractor units and trailers</w:t>
      </w:r>
    </w:p>
    <w:p w:rsidR="00B8796C" w:rsidRPr="00D95B0D" w:rsidRDefault="00B8796C" w:rsidP="00B8796C">
      <w:pPr>
        <w:autoSpaceDE w:val="0"/>
        <w:autoSpaceDN w:val="0"/>
        <w:adjustRightInd w:val="0"/>
        <w:spacing w:after="0" w:line="240" w:lineRule="auto"/>
        <w:rPr>
          <w:rFonts w:cs="Garamond"/>
        </w:rPr>
      </w:pPr>
      <w:r w:rsidRPr="00D95B0D">
        <w:rPr>
          <w:rFonts w:cs="Garamond-Bold"/>
          <w:bCs/>
        </w:rPr>
        <w:t xml:space="preserve">Location: </w:t>
      </w:r>
      <w:r w:rsidRPr="00D95B0D">
        <w:rPr>
          <w:rFonts w:cs="Garamond"/>
        </w:rPr>
        <w:t>M J Kirby Road Haulage Depot Londesborough Road Burnby East Riding Of</w:t>
      </w:r>
    </w:p>
    <w:p w:rsidR="00B8796C" w:rsidRPr="00D95B0D" w:rsidRDefault="00B8796C" w:rsidP="00B8796C">
      <w:pPr>
        <w:autoSpaceDE w:val="0"/>
        <w:autoSpaceDN w:val="0"/>
        <w:adjustRightInd w:val="0"/>
        <w:spacing w:after="0" w:line="240" w:lineRule="auto"/>
        <w:rPr>
          <w:rFonts w:cs="Garamond"/>
        </w:rPr>
      </w:pPr>
      <w:r w:rsidRPr="00D95B0D">
        <w:rPr>
          <w:rFonts w:cs="Garamond"/>
        </w:rPr>
        <w:t>Yorkshire YO42 1RS</w:t>
      </w:r>
    </w:p>
    <w:p w:rsidR="00B8796C" w:rsidRPr="00D95B0D" w:rsidRDefault="00B8796C" w:rsidP="00B8796C">
      <w:pPr>
        <w:autoSpaceDE w:val="0"/>
        <w:autoSpaceDN w:val="0"/>
        <w:adjustRightInd w:val="0"/>
        <w:spacing w:after="0" w:line="240" w:lineRule="auto"/>
        <w:rPr>
          <w:rFonts w:cs="Garamond"/>
        </w:rPr>
      </w:pPr>
      <w:r w:rsidRPr="00D95B0D">
        <w:rPr>
          <w:rFonts w:cs="Garamond-Bold"/>
          <w:bCs/>
        </w:rPr>
        <w:t xml:space="preserve">Applicant: </w:t>
      </w:r>
      <w:r w:rsidRPr="00D95B0D">
        <w:rPr>
          <w:rFonts w:cs="Garamond"/>
        </w:rPr>
        <w:t>Mr M J Kirby</w:t>
      </w:r>
    </w:p>
    <w:p w:rsidR="00B8796C" w:rsidRDefault="00B8796C" w:rsidP="00B8796C">
      <w:pPr>
        <w:pStyle w:val="NoSpacing"/>
        <w:rPr>
          <w:rFonts w:cs="Garamond"/>
        </w:rPr>
      </w:pPr>
      <w:r w:rsidRPr="00D95B0D">
        <w:rPr>
          <w:rFonts w:cs="Garamond-Bold"/>
          <w:bCs/>
        </w:rPr>
        <w:t>Application type</w:t>
      </w:r>
      <w:r w:rsidRPr="00DA21CB">
        <w:rPr>
          <w:rFonts w:cs="Garamond-Bold"/>
          <w:b/>
          <w:bCs/>
        </w:rPr>
        <w:t xml:space="preserve">: </w:t>
      </w:r>
      <w:r w:rsidRPr="00DA21CB">
        <w:rPr>
          <w:rFonts w:cs="Garamond"/>
        </w:rPr>
        <w:t>Cert of Lawful Development - Existing</w:t>
      </w:r>
    </w:p>
    <w:p w:rsidR="00D77F98" w:rsidRDefault="00D77F98" w:rsidP="00B8796C">
      <w:pPr>
        <w:pStyle w:val="NoSpacing"/>
        <w:rPr>
          <w:rFonts w:cs="Garamond"/>
        </w:rPr>
      </w:pPr>
      <w:r>
        <w:rPr>
          <w:rFonts w:cs="Garamond"/>
        </w:rPr>
        <w:t>The council had no objections to this application.</w:t>
      </w:r>
    </w:p>
    <w:p w:rsidR="00B8796C" w:rsidRDefault="00B8796C" w:rsidP="00B8796C">
      <w:pPr>
        <w:pStyle w:val="NoSpacing"/>
        <w:rPr>
          <w:rFonts w:cs="Garamond"/>
        </w:rPr>
      </w:pPr>
    </w:p>
    <w:p w:rsidR="00B8796C" w:rsidRPr="00D95B0D" w:rsidRDefault="00B8796C" w:rsidP="00B8796C">
      <w:pPr>
        <w:pStyle w:val="NoSpacing"/>
        <w:rPr>
          <w:rFonts w:cs="Garamond"/>
        </w:rPr>
      </w:pPr>
      <w:r w:rsidRPr="00D95B0D">
        <w:rPr>
          <w:rFonts w:cs="Garamond"/>
          <w:b/>
        </w:rPr>
        <w:t>15/03648/</w:t>
      </w:r>
      <w:r w:rsidRPr="002C39EB">
        <w:rPr>
          <w:rFonts w:cs="Garamond"/>
          <w:b/>
        </w:rPr>
        <w:t>PLF</w:t>
      </w:r>
      <w:r w:rsidRPr="00D95B0D">
        <w:rPr>
          <w:rFonts w:cs="Garamond"/>
        </w:rPr>
        <w:t xml:space="preserve">   </w:t>
      </w:r>
      <w:r w:rsidRPr="00D95B0D">
        <w:rPr>
          <w:rFonts w:cs="Garamond-Bold"/>
          <w:bCs/>
        </w:rPr>
        <w:t xml:space="preserve">Proposal: </w:t>
      </w:r>
      <w:r w:rsidRPr="00D95B0D">
        <w:rPr>
          <w:rFonts w:cs="Garamond"/>
        </w:rPr>
        <w:t>Erection of single storey extension to rear</w:t>
      </w:r>
    </w:p>
    <w:p w:rsidR="00B8796C" w:rsidRPr="00D95B0D" w:rsidRDefault="00B8796C" w:rsidP="00B8796C">
      <w:pPr>
        <w:autoSpaceDE w:val="0"/>
        <w:autoSpaceDN w:val="0"/>
        <w:adjustRightInd w:val="0"/>
        <w:spacing w:after="0" w:line="240" w:lineRule="auto"/>
        <w:rPr>
          <w:rFonts w:cs="Garamond"/>
        </w:rPr>
      </w:pPr>
      <w:r w:rsidRPr="00D95B0D">
        <w:rPr>
          <w:rFonts w:cs="Garamond-Bold"/>
          <w:bCs/>
        </w:rPr>
        <w:t xml:space="preserve">Location: </w:t>
      </w:r>
      <w:r w:rsidRPr="00D95B0D">
        <w:rPr>
          <w:rFonts w:cs="Garamond"/>
        </w:rPr>
        <w:t>Lindley Back Lane Burnby East Riding Of Yorkshire YO42 1RS</w:t>
      </w:r>
    </w:p>
    <w:p w:rsidR="00B8796C" w:rsidRPr="00D95B0D" w:rsidRDefault="00B8796C" w:rsidP="00B8796C">
      <w:pPr>
        <w:autoSpaceDE w:val="0"/>
        <w:autoSpaceDN w:val="0"/>
        <w:adjustRightInd w:val="0"/>
        <w:spacing w:after="0" w:line="240" w:lineRule="auto"/>
        <w:rPr>
          <w:rFonts w:cs="Garamond"/>
        </w:rPr>
      </w:pPr>
      <w:r w:rsidRPr="00D95B0D">
        <w:rPr>
          <w:rFonts w:cs="Garamond-Bold"/>
          <w:bCs/>
        </w:rPr>
        <w:t xml:space="preserve">Applicant: </w:t>
      </w:r>
      <w:r w:rsidRPr="00D95B0D">
        <w:rPr>
          <w:rFonts w:cs="Garamond"/>
        </w:rPr>
        <w:t>Mr And Mrs Ellis</w:t>
      </w:r>
    </w:p>
    <w:p w:rsidR="00B8796C" w:rsidRDefault="00B8796C" w:rsidP="00B8796C">
      <w:pPr>
        <w:pStyle w:val="NoSpacing"/>
        <w:rPr>
          <w:rFonts w:cs="Garamond"/>
        </w:rPr>
      </w:pPr>
      <w:r w:rsidRPr="00D95B0D">
        <w:rPr>
          <w:rFonts w:cs="Garamond-Bold"/>
          <w:bCs/>
        </w:rPr>
        <w:t xml:space="preserve">Application type: </w:t>
      </w:r>
      <w:r w:rsidRPr="00D95B0D">
        <w:rPr>
          <w:rFonts w:cs="Garamond"/>
        </w:rPr>
        <w:t>Full Planning Permission</w:t>
      </w:r>
    </w:p>
    <w:p w:rsidR="00D77F98" w:rsidRDefault="00D77F98" w:rsidP="00B8796C">
      <w:pPr>
        <w:pStyle w:val="NoSpacing"/>
        <w:rPr>
          <w:rFonts w:cs="Garamond"/>
        </w:rPr>
      </w:pPr>
      <w:r>
        <w:rPr>
          <w:rFonts w:cs="Garamond"/>
        </w:rPr>
        <w:t>The council had no objections to this application.</w:t>
      </w:r>
    </w:p>
    <w:p w:rsidR="00B8796C" w:rsidRPr="00C23F16" w:rsidRDefault="00B8796C" w:rsidP="00B8796C">
      <w:pPr>
        <w:pStyle w:val="NoSpacing"/>
        <w:rPr>
          <w:rFonts w:cs="Garamond"/>
          <w:bCs/>
        </w:rPr>
      </w:pPr>
    </w:p>
    <w:p w:rsidR="00B8796C" w:rsidRPr="00D95B0D" w:rsidRDefault="00D77F98" w:rsidP="00B8796C">
      <w:pPr>
        <w:pStyle w:val="NoSpacing"/>
        <w:rPr>
          <w:rFonts w:cs="Garamond"/>
          <w:b/>
          <w:bCs/>
        </w:rPr>
      </w:pPr>
      <w:r>
        <w:rPr>
          <w:rFonts w:cs="Garamond"/>
          <w:b/>
          <w:bCs/>
        </w:rPr>
        <w:t xml:space="preserve"> N</w:t>
      </w:r>
      <w:r w:rsidR="00B8796C" w:rsidRPr="00D95B0D">
        <w:rPr>
          <w:rFonts w:cs="Garamond"/>
          <w:b/>
          <w:bCs/>
        </w:rPr>
        <w:t xml:space="preserve">otice </w:t>
      </w:r>
      <w:r>
        <w:rPr>
          <w:rFonts w:cs="Garamond"/>
          <w:b/>
          <w:bCs/>
        </w:rPr>
        <w:t xml:space="preserve">was received </w:t>
      </w:r>
      <w:r w:rsidR="00B8796C" w:rsidRPr="00D95B0D">
        <w:rPr>
          <w:rFonts w:cs="Garamond"/>
          <w:b/>
          <w:bCs/>
        </w:rPr>
        <w:t>of planning permission granted:</w:t>
      </w:r>
    </w:p>
    <w:p w:rsidR="00B8796C" w:rsidRDefault="00B8796C" w:rsidP="00B8796C">
      <w:pPr>
        <w:pStyle w:val="NoSpacing"/>
        <w:rPr>
          <w:rFonts w:cs="Garamond"/>
          <w:bCs/>
        </w:rPr>
      </w:pPr>
      <w:r w:rsidRPr="00A179C4">
        <w:rPr>
          <w:rFonts w:cs="Garamond"/>
          <w:b/>
        </w:rPr>
        <w:t>DC/15/01157/PLF</w:t>
      </w:r>
      <w:r w:rsidRPr="00C23F16">
        <w:rPr>
          <w:rFonts w:cs="Garamond"/>
          <w:bCs/>
        </w:rPr>
        <w:t xml:space="preserve"> Erection of a detached dwelling and construction of vehicular access (AMENDED PLANS) at Land North East Of The Old Orchard, Town Street, Hayton, East Riding Of Yorkshire, YO42 1RR,  for Mr C Bland - Application type: Full Planning Permission</w:t>
      </w:r>
    </w:p>
    <w:p w:rsidR="00B8796C" w:rsidRPr="00C23F16" w:rsidRDefault="00B8796C" w:rsidP="00B8796C">
      <w:pPr>
        <w:pStyle w:val="NoSpacing"/>
        <w:rPr>
          <w:rFonts w:cs="Garamond"/>
          <w:bCs/>
        </w:rPr>
      </w:pPr>
    </w:p>
    <w:p w:rsidR="00B8796C" w:rsidRPr="00C23F16" w:rsidRDefault="00B8796C" w:rsidP="00B8796C">
      <w:pPr>
        <w:pStyle w:val="NoSpacing"/>
        <w:rPr>
          <w:rFonts w:cs="Garamond"/>
          <w:b/>
          <w:bCs/>
        </w:rPr>
      </w:pPr>
      <w:r w:rsidRPr="00C23F16">
        <w:rPr>
          <w:rFonts w:cs="Garamond"/>
          <w:b/>
          <w:bCs/>
        </w:rPr>
        <w:t xml:space="preserve">128/15 </w:t>
      </w:r>
      <w:r w:rsidR="00D77F98">
        <w:rPr>
          <w:rFonts w:cs="Garamond"/>
          <w:b/>
          <w:bCs/>
        </w:rPr>
        <w:t>The</w:t>
      </w:r>
      <w:r w:rsidRPr="00C23F16">
        <w:rPr>
          <w:rFonts w:cs="Garamond"/>
          <w:b/>
          <w:bCs/>
        </w:rPr>
        <w:t xml:space="preserve"> precept for 2016/17</w:t>
      </w:r>
      <w:r w:rsidR="00D77F98">
        <w:rPr>
          <w:rFonts w:cs="Garamond"/>
          <w:b/>
          <w:bCs/>
        </w:rPr>
        <w:t xml:space="preserve">: </w:t>
      </w:r>
      <w:r w:rsidR="00D77F98" w:rsidRPr="00D77F98">
        <w:rPr>
          <w:rFonts w:cs="Garamond"/>
          <w:bCs/>
        </w:rPr>
        <w:t xml:space="preserve">the clerk circulated a budget for 2016/17. The precept had been raised for 2015/16 to cover any election expenses. Cllr Bettison proposed and Cllr Sedcole seconded and it was agreed </w:t>
      </w:r>
      <w:r w:rsidR="00EE1479">
        <w:rPr>
          <w:rFonts w:cs="Garamond"/>
          <w:bCs/>
        </w:rPr>
        <w:t xml:space="preserve">that it should be reduced and </w:t>
      </w:r>
      <w:r w:rsidR="00D77F98" w:rsidRPr="00D77F98">
        <w:rPr>
          <w:rFonts w:cs="Garamond"/>
          <w:bCs/>
        </w:rPr>
        <w:t xml:space="preserve"> set at £4500.</w:t>
      </w:r>
    </w:p>
    <w:p w:rsidR="00B8796C" w:rsidRPr="00C23F16" w:rsidRDefault="00B8796C" w:rsidP="00B8796C">
      <w:pPr>
        <w:pStyle w:val="NoSpacing"/>
        <w:rPr>
          <w:rFonts w:cs="Garamond"/>
          <w:bCs/>
        </w:rPr>
      </w:pPr>
    </w:p>
    <w:p w:rsidR="00280EB5" w:rsidRDefault="00280EB5" w:rsidP="00B8796C">
      <w:pPr>
        <w:rPr>
          <w:b/>
        </w:rPr>
      </w:pPr>
    </w:p>
    <w:p w:rsidR="00280EB5" w:rsidRDefault="00280EB5" w:rsidP="00B8796C">
      <w:pPr>
        <w:rPr>
          <w:b/>
        </w:rPr>
      </w:pPr>
    </w:p>
    <w:p w:rsidR="00B8796C" w:rsidRPr="00C23F16" w:rsidRDefault="00B8796C" w:rsidP="00B8796C">
      <w:pPr>
        <w:rPr>
          <w:b/>
        </w:rPr>
      </w:pPr>
      <w:r w:rsidRPr="00C23F16">
        <w:rPr>
          <w:b/>
        </w:rPr>
        <w:lastRenderedPageBreak/>
        <w:t>129/15 Accounts</w:t>
      </w:r>
    </w:p>
    <w:p w:rsidR="00B8796C" w:rsidRDefault="00B8796C" w:rsidP="00B8796C">
      <w:pPr>
        <w:pStyle w:val="NoSpacing"/>
      </w:pPr>
      <w:r w:rsidRPr="00C23F16">
        <w:t>Bank balance</w:t>
      </w:r>
      <w:r w:rsidRPr="00C23F16">
        <w:tab/>
      </w:r>
      <w:r w:rsidRPr="00C23F16">
        <w:tab/>
        <w:t>£</w:t>
      </w:r>
      <w:r>
        <w:t>6250.92</w:t>
      </w:r>
    </w:p>
    <w:p w:rsidR="00B8796C" w:rsidRPr="00C23F16" w:rsidRDefault="00B8796C" w:rsidP="00B8796C">
      <w:pPr>
        <w:pStyle w:val="NoSpacing"/>
      </w:pPr>
    </w:p>
    <w:p w:rsidR="00B8796C" w:rsidRPr="00C23F16" w:rsidRDefault="00EE1479" w:rsidP="00B8796C">
      <w:pPr>
        <w:pStyle w:val="NoSpacing"/>
      </w:pPr>
      <w:r>
        <w:t>T</w:t>
      </w:r>
      <w:r w:rsidR="00B8796C" w:rsidRPr="00C23F16">
        <w:t>he payments below</w:t>
      </w:r>
      <w:r>
        <w:t xml:space="preserve"> were approved</w:t>
      </w:r>
      <w:r w:rsidR="00B8796C" w:rsidRPr="00C23F16">
        <w:t xml:space="preserve">: </w:t>
      </w:r>
    </w:p>
    <w:p w:rsidR="00B8796C" w:rsidRPr="00C23F16" w:rsidRDefault="00B8796C" w:rsidP="00B8796C">
      <w:pPr>
        <w:pStyle w:val="NoSpacing"/>
      </w:pPr>
      <w:r w:rsidRPr="00C23F16">
        <w:t xml:space="preserve">Clerk salary (November) </w:t>
      </w:r>
      <w:r w:rsidRPr="00C23F16">
        <w:tab/>
        <w:t>£138.06</w:t>
      </w:r>
    </w:p>
    <w:p w:rsidR="00B8796C" w:rsidRPr="00C23F16" w:rsidRDefault="00B8796C" w:rsidP="00B8796C">
      <w:pPr>
        <w:pStyle w:val="NoSpacing"/>
      </w:pPr>
      <w:r w:rsidRPr="00C23F16">
        <w:t>ER</w:t>
      </w:r>
      <w:r>
        <w:t>N</w:t>
      </w:r>
      <w:r w:rsidRPr="00C23F16">
        <w:t>LLCA clerk's training</w:t>
      </w:r>
      <w:r w:rsidRPr="00C23F16">
        <w:tab/>
      </w:r>
      <w:r w:rsidRPr="00C23F16">
        <w:tab/>
        <w:t>£22.00</w:t>
      </w:r>
    </w:p>
    <w:p w:rsidR="00B8796C" w:rsidRDefault="00B8796C" w:rsidP="00B8796C">
      <w:pPr>
        <w:pStyle w:val="NoSpacing"/>
      </w:pPr>
      <w:r w:rsidRPr="00C23F16">
        <w:t xml:space="preserve">Zurich insurance </w:t>
      </w:r>
      <w:r w:rsidRPr="00C23F16">
        <w:tab/>
      </w:r>
      <w:r w:rsidRPr="00C23F16">
        <w:tab/>
        <w:t>£</w:t>
      </w:r>
      <w:r>
        <w:t>251.85</w:t>
      </w:r>
    </w:p>
    <w:p w:rsidR="00B8796C" w:rsidRDefault="00EE1479" w:rsidP="00B8796C">
      <w:pPr>
        <w:pStyle w:val="NoSpacing"/>
      </w:pPr>
      <w:r>
        <w:t>Society of Local Council Clerks</w:t>
      </w:r>
      <w:r>
        <w:tab/>
        <w:t>£34.35</w:t>
      </w:r>
    </w:p>
    <w:p w:rsidR="00EE1479" w:rsidRDefault="00EE1479" w:rsidP="00B8796C">
      <w:pPr>
        <w:pStyle w:val="NoSpacing"/>
      </w:pPr>
    </w:p>
    <w:p w:rsidR="00B8796C" w:rsidRPr="00C23F16" w:rsidRDefault="00B8796C" w:rsidP="00B8796C">
      <w:pPr>
        <w:rPr>
          <w:b/>
        </w:rPr>
      </w:pPr>
      <w:r w:rsidRPr="00C23F16">
        <w:rPr>
          <w:b/>
        </w:rPr>
        <w:t>130/15 Correspondence:</w:t>
      </w:r>
    </w:p>
    <w:p w:rsidR="00B8796C" w:rsidRPr="00C23F16" w:rsidRDefault="00B8796C" w:rsidP="00B8796C">
      <w:pPr>
        <w:pStyle w:val="NoSpacing"/>
      </w:pPr>
      <w:r w:rsidRPr="00C23F16">
        <w:t>East Riding Parish News - November</w:t>
      </w:r>
    </w:p>
    <w:p w:rsidR="00B8796C" w:rsidRPr="00C23F16" w:rsidRDefault="00B8796C" w:rsidP="00B8796C">
      <w:pPr>
        <w:pStyle w:val="NoSpacing"/>
      </w:pPr>
      <w:r w:rsidRPr="00C23F16">
        <w:t>ERYC consultation re changes to Dog Control orders etc</w:t>
      </w:r>
    </w:p>
    <w:p w:rsidR="00B8796C" w:rsidRPr="00C23F16" w:rsidRDefault="00B8796C" w:rsidP="00B8796C">
      <w:pPr>
        <w:pStyle w:val="NoSpacing"/>
      </w:pPr>
      <w:r w:rsidRPr="00C23F16">
        <w:t>ERYC review of winter services policy</w:t>
      </w:r>
      <w:r w:rsidR="00C50D9E">
        <w:t xml:space="preserve"> - it was agreed that more salt was need between Burnby and Pocklington</w:t>
      </w:r>
    </w:p>
    <w:p w:rsidR="00B8796C" w:rsidRDefault="00B8796C" w:rsidP="00B8796C">
      <w:pPr>
        <w:pStyle w:val="NoSpacing"/>
      </w:pPr>
      <w:r>
        <w:t xml:space="preserve">ERYC asking for suggestions for  Overview and Scrutiny Committee  </w:t>
      </w:r>
      <w:r w:rsidR="00C50D9E">
        <w:t>topics - it was agreed to suggest 'broadband provision for rural areas'</w:t>
      </w:r>
    </w:p>
    <w:p w:rsidR="00C50D9E" w:rsidRDefault="00C50D9E" w:rsidP="00B8796C">
      <w:pPr>
        <w:pStyle w:val="NoSpacing"/>
      </w:pPr>
      <w:r>
        <w:t>ERYC rough sleeper count - no rough sleeper had been reported on the night in question.</w:t>
      </w:r>
    </w:p>
    <w:p w:rsidR="00C50D9E" w:rsidRDefault="00C50D9E" w:rsidP="00B8796C">
      <w:pPr>
        <w:pStyle w:val="NoSpacing"/>
      </w:pPr>
      <w:r>
        <w:t>Humberside Police Bulletin, December</w:t>
      </w:r>
    </w:p>
    <w:p w:rsidR="00C50D9E" w:rsidRDefault="00C50D9E" w:rsidP="00B8796C">
      <w:pPr>
        <w:pStyle w:val="NoSpacing"/>
      </w:pPr>
      <w:r>
        <w:t>ERYC re Connect to Support website</w:t>
      </w:r>
    </w:p>
    <w:p w:rsidR="00C50D9E" w:rsidRDefault="00C50D9E" w:rsidP="00B8796C">
      <w:pPr>
        <w:pStyle w:val="NoSpacing"/>
      </w:pPr>
      <w:r>
        <w:t>Tesco Community grants - deadline has been extended.</w:t>
      </w:r>
    </w:p>
    <w:p w:rsidR="00C50D9E" w:rsidRPr="00F573B5" w:rsidRDefault="00280EB5" w:rsidP="00B8796C">
      <w:pPr>
        <w:pStyle w:val="NoSpacing"/>
      </w:pPr>
      <w:r>
        <w:t>ERYC Make Time for Winter booklets were distributed</w:t>
      </w:r>
    </w:p>
    <w:p w:rsidR="00B8796C" w:rsidRPr="00C23F16" w:rsidRDefault="00B8796C" w:rsidP="00B8796C">
      <w:pPr>
        <w:pStyle w:val="NoSpacing"/>
      </w:pPr>
    </w:p>
    <w:p w:rsidR="00B8796C" w:rsidRPr="00280EB5" w:rsidRDefault="00B8796C" w:rsidP="00B8796C">
      <w:r w:rsidRPr="00C23F16">
        <w:rPr>
          <w:b/>
        </w:rPr>
        <w:t>131/15 Councillors reports</w:t>
      </w:r>
      <w:r w:rsidR="00280EB5">
        <w:rPr>
          <w:b/>
        </w:rPr>
        <w:t>:</w:t>
      </w:r>
      <w:r w:rsidR="00280EB5">
        <w:t xml:space="preserve"> Cllr Nicholson reported a hole developing in the road outside West View Burnby.</w:t>
      </w:r>
    </w:p>
    <w:p w:rsidR="00B8796C" w:rsidRDefault="00B8796C" w:rsidP="00B8796C">
      <w:pPr>
        <w:rPr>
          <w:b/>
        </w:rPr>
      </w:pPr>
      <w:r w:rsidRPr="00C23F16">
        <w:rPr>
          <w:b/>
        </w:rPr>
        <w:t>132/15 Date of next meeting</w:t>
      </w:r>
      <w:r w:rsidR="00280EB5">
        <w:rPr>
          <w:b/>
        </w:rPr>
        <w:t xml:space="preserve"> Thursday 7th January 2016</w:t>
      </w:r>
    </w:p>
    <w:p w:rsidR="00280EB5" w:rsidRPr="00280EB5" w:rsidRDefault="00280EB5" w:rsidP="00B8796C">
      <w:r>
        <w:t>The meeting closed at 9.15pm.</w:t>
      </w:r>
    </w:p>
    <w:p w:rsidR="00B8796C" w:rsidRDefault="00B8796C" w:rsidP="00411CC3">
      <w:pPr>
        <w:pStyle w:val="NoSpacing"/>
      </w:pPr>
    </w:p>
    <w:p w:rsidR="00B8796C" w:rsidRDefault="00B8796C" w:rsidP="00411CC3">
      <w:pPr>
        <w:pStyle w:val="NoSpacing"/>
      </w:pPr>
    </w:p>
    <w:p w:rsidR="00B8796C" w:rsidRDefault="00B8796C" w:rsidP="00411CC3">
      <w:pPr>
        <w:pStyle w:val="NoSpacing"/>
      </w:pPr>
    </w:p>
    <w:p w:rsidR="00B8796C" w:rsidRDefault="00B8796C" w:rsidP="00411CC3">
      <w:pPr>
        <w:pStyle w:val="NoSpacing"/>
      </w:pPr>
    </w:p>
    <w:p w:rsidR="00B8796C" w:rsidRDefault="00B8796C" w:rsidP="00411CC3">
      <w:pPr>
        <w:pStyle w:val="NoSpacing"/>
      </w:pPr>
    </w:p>
    <w:p w:rsidR="00B8796C" w:rsidRDefault="00B8796C" w:rsidP="00411CC3">
      <w:pPr>
        <w:pStyle w:val="NoSpacing"/>
      </w:pPr>
    </w:p>
    <w:p w:rsidR="00B8796C" w:rsidRDefault="00B8796C" w:rsidP="00411CC3">
      <w:pPr>
        <w:pStyle w:val="NoSpacing"/>
      </w:pPr>
    </w:p>
    <w:p w:rsidR="00B8796C" w:rsidRDefault="00B8796C" w:rsidP="00411CC3">
      <w:pPr>
        <w:pStyle w:val="NoSpacing"/>
      </w:pPr>
    </w:p>
    <w:p w:rsidR="00B8796C" w:rsidRDefault="00B8796C" w:rsidP="00411CC3">
      <w:pPr>
        <w:pStyle w:val="NoSpacing"/>
      </w:pPr>
    </w:p>
    <w:p w:rsidR="00B8796C" w:rsidRDefault="00B8796C" w:rsidP="00411CC3">
      <w:pPr>
        <w:pStyle w:val="NoSpacing"/>
      </w:pPr>
    </w:p>
    <w:p w:rsidR="00B8796C" w:rsidRDefault="00B8796C" w:rsidP="00411CC3">
      <w:pPr>
        <w:pStyle w:val="NoSpacing"/>
      </w:pPr>
    </w:p>
    <w:p w:rsidR="00B8796C" w:rsidRDefault="00B8796C" w:rsidP="00411CC3">
      <w:pPr>
        <w:pStyle w:val="NoSpacing"/>
      </w:pPr>
    </w:p>
    <w:p w:rsidR="00B8796C" w:rsidRDefault="00B8796C" w:rsidP="00411CC3">
      <w:pPr>
        <w:pStyle w:val="NoSpacing"/>
      </w:pPr>
    </w:p>
    <w:p w:rsidR="00B8796C" w:rsidRDefault="00B8796C" w:rsidP="00411CC3">
      <w:pPr>
        <w:pStyle w:val="NoSpacing"/>
      </w:pPr>
    </w:p>
    <w:p w:rsidR="00B8796C" w:rsidRDefault="00B8796C" w:rsidP="00411CC3">
      <w:pPr>
        <w:pStyle w:val="NoSpacing"/>
      </w:pPr>
    </w:p>
    <w:p w:rsidR="00B8796C" w:rsidRDefault="00B8796C" w:rsidP="00411CC3">
      <w:pPr>
        <w:pStyle w:val="NoSpacing"/>
      </w:pPr>
    </w:p>
    <w:p w:rsidR="00B8796C" w:rsidRDefault="00B8796C" w:rsidP="00411CC3">
      <w:pPr>
        <w:pStyle w:val="NoSpacing"/>
      </w:pPr>
    </w:p>
    <w:p w:rsidR="00B8796C" w:rsidRDefault="00B8796C" w:rsidP="00411CC3">
      <w:pPr>
        <w:pStyle w:val="NoSpacing"/>
      </w:pPr>
    </w:p>
    <w:p w:rsidR="00B8796C" w:rsidRDefault="00B8796C" w:rsidP="00411CC3">
      <w:pPr>
        <w:pStyle w:val="NoSpacing"/>
      </w:pPr>
    </w:p>
    <w:sectPr w:rsidR="00B8796C" w:rsidSect="005A773B">
      <w:pgSz w:w="11906" w:h="16838" w:code="9"/>
      <w:pgMar w:top="1134" w:right="1077" w:bottom="1077" w:left="1077" w:header="62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DA3" w:rsidRDefault="00E36DA3" w:rsidP="005A773B">
      <w:pPr>
        <w:spacing w:after="0" w:line="240" w:lineRule="auto"/>
      </w:pPr>
      <w:r>
        <w:separator/>
      </w:r>
    </w:p>
  </w:endnote>
  <w:endnote w:type="continuationSeparator" w:id="0">
    <w:p w:rsidR="00E36DA3" w:rsidRDefault="00E36DA3" w:rsidP="005A7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DA3" w:rsidRDefault="00E36DA3" w:rsidP="005A773B">
      <w:pPr>
        <w:spacing w:after="0" w:line="240" w:lineRule="auto"/>
      </w:pPr>
      <w:r>
        <w:separator/>
      </w:r>
    </w:p>
  </w:footnote>
  <w:footnote w:type="continuationSeparator" w:id="0">
    <w:p w:rsidR="00E36DA3" w:rsidRDefault="00E36DA3" w:rsidP="005A77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4397"/>
    <w:rsid w:val="00016FC1"/>
    <w:rsid w:val="000563C7"/>
    <w:rsid w:val="000A1A34"/>
    <w:rsid w:val="000E427F"/>
    <w:rsid w:val="000F42CB"/>
    <w:rsid w:val="0011047F"/>
    <w:rsid w:val="00175BE0"/>
    <w:rsid w:val="00177822"/>
    <w:rsid w:val="00183ABD"/>
    <w:rsid w:val="001C071F"/>
    <w:rsid w:val="001D6929"/>
    <w:rsid w:val="00227264"/>
    <w:rsid w:val="002714A5"/>
    <w:rsid w:val="00280EB5"/>
    <w:rsid w:val="00281BFF"/>
    <w:rsid w:val="002915CF"/>
    <w:rsid w:val="0029452D"/>
    <w:rsid w:val="002D31E8"/>
    <w:rsid w:val="002F2201"/>
    <w:rsid w:val="00302CA1"/>
    <w:rsid w:val="00304397"/>
    <w:rsid w:val="00304B39"/>
    <w:rsid w:val="00310F83"/>
    <w:rsid w:val="003113D8"/>
    <w:rsid w:val="00332324"/>
    <w:rsid w:val="00372EC8"/>
    <w:rsid w:val="00382684"/>
    <w:rsid w:val="003C2DD0"/>
    <w:rsid w:val="003E3D13"/>
    <w:rsid w:val="003F1C44"/>
    <w:rsid w:val="004066F9"/>
    <w:rsid w:val="00411AD1"/>
    <w:rsid w:val="00411CC3"/>
    <w:rsid w:val="00416100"/>
    <w:rsid w:val="00423321"/>
    <w:rsid w:val="0043791F"/>
    <w:rsid w:val="004A7450"/>
    <w:rsid w:val="004D0590"/>
    <w:rsid w:val="004D5819"/>
    <w:rsid w:val="004D6B93"/>
    <w:rsid w:val="004E4764"/>
    <w:rsid w:val="00515F2A"/>
    <w:rsid w:val="005242EB"/>
    <w:rsid w:val="005579E5"/>
    <w:rsid w:val="0057240C"/>
    <w:rsid w:val="005823F8"/>
    <w:rsid w:val="005A773B"/>
    <w:rsid w:val="005E097B"/>
    <w:rsid w:val="005E3E08"/>
    <w:rsid w:val="006415F6"/>
    <w:rsid w:val="00650B8A"/>
    <w:rsid w:val="00655B22"/>
    <w:rsid w:val="00673B9A"/>
    <w:rsid w:val="00694657"/>
    <w:rsid w:val="006A042C"/>
    <w:rsid w:val="006E0A40"/>
    <w:rsid w:val="006E0E64"/>
    <w:rsid w:val="006E7CF1"/>
    <w:rsid w:val="0070231A"/>
    <w:rsid w:val="00706D22"/>
    <w:rsid w:val="00715885"/>
    <w:rsid w:val="007267F7"/>
    <w:rsid w:val="00771E6E"/>
    <w:rsid w:val="007C3121"/>
    <w:rsid w:val="007F5F5D"/>
    <w:rsid w:val="007F7B28"/>
    <w:rsid w:val="008830E8"/>
    <w:rsid w:val="008A3A64"/>
    <w:rsid w:val="008A5046"/>
    <w:rsid w:val="008B1788"/>
    <w:rsid w:val="008E248A"/>
    <w:rsid w:val="008F3EDF"/>
    <w:rsid w:val="0093632B"/>
    <w:rsid w:val="0095096A"/>
    <w:rsid w:val="0097232E"/>
    <w:rsid w:val="009A5D0C"/>
    <w:rsid w:val="009C5534"/>
    <w:rsid w:val="009E05DC"/>
    <w:rsid w:val="009E1FD5"/>
    <w:rsid w:val="00A1477D"/>
    <w:rsid w:val="00A179C4"/>
    <w:rsid w:val="00A708E0"/>
    <w:rsid w:val="00AB744D"/>
    <w:rsid w:val="00AC2547"/>
    <w:rsid w:val="00AE0829"/>
    <w:rsid w:val="00B32308"/>
    <w:rsid w:val="00B61703"/>
    <w:rsid w:val="00B618FF"/>
    <w:rsid w:val="00B76FF1"/>
    <w:rsid w:val="00B858E8"/>
    <w:rsid w:val="00B8796C"/>
    <w:rsid w:val="00B93443"/>
    <w:rsid w:val="00BC296D"/>
    <w:rsid w:val="00BD2125"/>
    <w:rsid w:val="00BD5B16"/>
    <w:rsid w:val="00BD5B32"/>
    <w:rsid w:val="00BF4EE7"/>
    <w:rsid w:val="00C116D8"/>
    <w:rsid w:val="00C22B93"/>
    <w:rsid w:val="00C30386"/>
    <w:rsid w:val="00C50D9E"/>
    <w:rsid w:val="00C55A06"/>
    <w:rsid w:val="00CB1CDD"/>
    <w:rsid w:val="00CC0B38"/>
    <w:rsid w:val="00CC105A"/>
    <w:rsid w:val="00CC1E82"/>
    <w:rsid w:val="00CF31CE"/>
    <w:rsid w:val="00D12316"/>
    <w:rsid w:val="00D171F7"/>
    <w:rsid w:val="00D2535C"/>
    <w:rsid w:val="00D4555F"/>
    <w:rsid w:val="00D71CE3"/>
    <w:rsid w:val="00D77F98"/>
    <w:rsid w:val="00D8239C"/>
    <w:rsid w:val="00D9589E"/>
    <w:rsid w:val="00E35E81"/>
    <w:rsid w:val="00E36DA3"/>
    <w:rsid w:val="00E5095C"/>
    <w:rsid w:val="00E517B7"/>
    <w:rsid w:val="00E57754"/>
    <w:rsid w:val="00E57D16"/>
    <w:rsid w:val="00E758C3"/>
    <w:rsid w:val="00E7798D"/>
    <w:rsid w:val="00E86713"/>
    <w:rsid w:val="00E9392A"/>
    <w:rsid w:val="00EB742B"/>
    <w:rsid w:val="00EC2938"/>
    <w:rsid w:val="00EC6ACB"/>
    <w:rsid w:val="00EE1479"/>
    <w:rsid w:val="00EF7017"/>
    <w:rsid w:val="00F34C9A"/>
    <w:rsid w:val="00F3539A"/>
    <w:rsid w:val="00F42ACF"/>
    <w:rsid w:val="00F50716"/>
    <w:rsid w:val="00FA4148"/>
    <w:rsid w:val="00FA6DBC"/>
    <w:rsid w:val="00FB190C"/>
    <w:rsid w:val="00FC43B1"/>
    <w:rsid w:val="00FD39DC"/>
    <w:rsid w:val="00FE2D51"/>
    <w:rsid w:val="00FF16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397"/>
    <w:pPr>
      <w:spacing w:after="0" w:line="240" w:lineRule="auto"/>
    </w:pPr>
  </w:style>
  <w:style w:type="paragraph" w:styleId="Header">
    <w:name w:val="header"/>
    <w:basedOn w:val="Normal"/>
    <w:link w:val="HeaderChar"/>
    <w:uiPriority w:val="99"/>
    <w:semiHidden/>
    <w:unhideWhenUsed/>
    <w:rsid w:val="005A77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73B"/>
  </w:style>
  <w:style w:type="paragraph" w:styleId="Footer">
    <w:name w:val="footer"/>
    <w:basedOn w:val="Normal"/>
    <w:link w:val="FooterChar"/>
    <w:uiPriority w:val="99"/>
    <w:semiHidden/>
    <w:unhideWhenUsed/>
    <w:rsid w:val="005A77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7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dcterms:created xsi:type="dcterms:W3CDTF">2015-12-10T09:41:00Z</dcterms:created>
  <dcterms:modified xsi:type="dcterms:W3CDTF">2015-12-10T11:03:00Z</dcterms:modified>
</cp:coreProperties>
</file>